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EA3" w:rsidRDefault="00401EA3" w:rsidP="002D7DB0">
      <w:pPr>
        <w:spacing w:after="0" w:line="240" w:lineRule="auto"/>
        <w:jc w:val="right"/>
        <w:rPr>
          <w:b/>
          <w:sz w:val="20"/>
          <w:szCs w:val="20"/>
        </w:rPr>
      </w:pPr>
    </w:p>
    <w:p w:rsidR="00401EA3" w:rsidRDefault="00401EA3" w:rsidP="002D7DB0">
      <w:pPr>
        <w:spacing w:after="0" w:line="240" w:lineRule="auto"/>
        <w:jc w:val="right"/>
        <w:rPr>
          <w:b/>
          <w:sz w:val="20"/>
          <w:szCs w:val="20"/>
        </w:rPr>
      </w:pPr>
    </w:p>
    <w:p w:rsidR="00401EA3" w:rsidRDefault="00401EA3" w:rsidP="00401EA3">
      <w:pPr>
        <w:spacing w:after="0" w:line="240" w:lineRule="auto"/>
        <w:jc w:val="center"/>
        <w:rPr>
          <w:rFonts w:ascii="Arial" w:hAnsi="Arial" w:cs="Arial"/>
          <w:b/>
          <w:sz w:val="28"/>
          <w:szCs w:val="28"/>
        </w:rPr>
      </w:pPr>
      <w:r w:rsidRPr="00401EA3">
        <w:rPr>
          <w:rFonts w:ascii="Arial" w:hAnsi="Arial" w:cs="Arial"/>
          <w:b/>
          <w:sz w:val="28"/>
          <w:szCs w:val="28"/>
        </w:rPr>
        <w:t>PRESENTACIÓN</w:t>
      </w:r>
    </w:p>
    <w:p w:rsidR="00401EA3" w:rsidRDefault="00401EA3" w:rsidP="00401EA3">
      <w:pPr>
        <w:spacing w:after="0" w:line="240" w:lineRule="auto"/>
        <w:jc w:val="center"/>
        <w:rPr>
          <w:rFonts w:ascii="Arial" w:hAnsi="Arial" w:cs="Arial"/>
          <w:b/>
          <w:sz w:val="28"/>
          <w:szCs w:val="28"/>
        </w:rPr>
      </w:pPr>
    </w:p>
    <w:p w:rsidR="00F83192" w:rsidRDefault="00401EA3" w:rsidP="00401EA3">
      <w:pPr>
        <w:spacing w:line="360" w:lineRule="auto"/>
        <w:jc w:val="both"/>
        <w:rPr>
          <w:rFonts w:ascii="Arial" w:hAnsi="Arial" w:cs="Arial"/>
        </w:rPr>
      </w:pPr>
      <w:r w:rsidRPr="005B11C2">
        <w:rPr>
          <w:rFonts w:ascii="Arial" w:hAnsi="Arial" w:cs="Arial"/>
        </w:rPr>
        <w:t xml:space="preserve">Quienes tenemos la tarea y responsabilidad de gobernar y atender con precisión las demandas </w:t>
      </w:r>
      <w:r>
        <w:rPr>
          <w:rFonts w:ascii="Arial" w:hAnsi="Arial" w:cs="Arial"/>
        </w:rPr>
        <w:t xml:space="preserve">de la sociedad, hemos encontrado en este proceso (Programa Operativo Anual 2022) un mecanismo formal para escuchar las opiniones, propuestas y expectativas en temas y aspectos fundamentales para el desarrollo de nuestra comunidad; y se cumple con la normatividad aplicable para su elaboración como la Ley de Gobierno y Administración Municipal del Estado de Sonora, </w:t>
      </w:r>
      <w:r w:rsidR="00F83192">
        <w:rPr>
          <w:rFonts w:ascii="Arial" w:hAnsi="Arial" w:cs="Arial"/>
        </w:rPr>
        <w:t>Ley de Planeación de Sonora, entre otros ordenamientos jurídicos.</w:t>
      </w:r>
    </w:p>
    <w:p w:rsidR="00F83192" w:rsidRDefault="00F83192" w:rsidP="00401EA3">
      <w:pPr>
        <w:spacing w:line="360" w:lineRule="auto"/>
        <w:jc w:val="both"/>
        <w:rPr>
          <w:rFonts w:ascii="Arial" w:hAnsi="Arial" w:cs="Arial"/>
        </w:rPr>
      </w:pPr>
      <w:r>
        <w:rPr>
          <w:rFonts w:ascii="Arial" w:hAnsi="Arial" w:cs="Arial"/>
        </w:rPr>
        <w:t>Se ha elaborado este Programa Operativo Anual para el ejercicio fiscal 2022, para cumplir con lo plasmado en el Plan Municipal de Desarrollo 2022-2024; para ello hemos establecido objetivos, estrategias, metas y líneas de acción.</w:t>
      </w:r>
    </w:p>
    <w:p w:rsidR="00401EA3" w:rsidRPr="00401EA3" w:rsidRDefault="00401EA3" w:rsidP="00401EA3">
      <w:pPr>
        <w:spacing w:after="0" w:line="240" w:lineRule="auto"/>
        <w:jc w:val="center"/>
        <w:rPr>
          <w:rFonts w:ascii="Arial" w:hAnsi="Arial" w:cs="Arial"/>
          <w:b/>
          <w:sz w:val="28"/>
          <w:szCs w:val="28"/>
        </w:rPr>
      </w:pPr>
    </w:p>
    <w:p w:rsidR="00401EA3" w:rsidRPr="00401EA3" w:rsidRDefault="00401EA3" w:rsidP="00401EA3">
      <w:pPr>
        <w:spacing w:after="0" w:line="240" w:lineRule="auto"/>
        <w:jc w:val="center"/>
        <w:rPr>
          <w:rFonts w:ascii="Arial" w:hAnsi="Arial" w:cs="Arial"/>
          <w:b/>
          <w:sz w:val="24"/>
          <w:szCs w:val="24"/>
        </w:rPr>
      </w:pPr>
    </w:p>
    <w:p w:rsidR="00401EA3" w:rsidRDefault="00401EA3" w:rsidP="002D7DB0">
      <w:pPr>
        <w:spacing w:after="0" w:line="240" w:lineRule="auto"/>
        <w:jc w:val="right"/>
        <w:rPr>
          <w:b/>
          <w:sz w:val="20"/>
          <w:szCs w:val="20"/>
        </w:rPr>
      </w:pPr>
    </w:p>
    <w:p w:rsidR="00401EA3" w:rsidRDefault="00401EA3" w:rsidP="002D7DB0">
      <w:pPr>
        <w:spacing w:after="0" w:line="240" w:lineRule="auto"/>
        <w:jc w:val="right"/>
        <w:rPr>
          <w:b/>
          <w:sz w:val="20"/>
          <w:szCs w:val="20"/>
        </w:rPr>
      </w:pPr>
    </w:p>
    <w:p w:rsidR="00401EA3" w:rsidRDefault="00401EA3" w:rsidP="002D7DB0">
      <w:pPr>
        <w:spacing w:after="0" w:line="240" w:lineRule="auto"/>
        <w:jc w:val="right"/>
        <w:rPr>
          <w:b/>
          <w:sz w:val="20"/>
          <w:szCs w:val="20"/>
        </w:rPr>
      </w:pPr>
    </w:p>
    <w:p w:rsidR="00401EA3" w:rsidRDefault="00401EA3" w:rsidP="002D7DB0">
      <w:pPr>
        <w:spacing w:after="0" w:line="240" w:lineRule="auto"/>
        <w:jc w:val="right"/>
        <w:rPr>
          <w:b/>
          <w:sz w:val="20"/>
          <w:szCs w:val="20"/>
        </w:rPr>
      </w:pPr>
    </w:p>
    <w:p w:rsidR="00401EA3" w:rsidRDefault="00401EA3" w:rsidP="002D7DB0">
      <w:pPr>
        <w:spacing w:after="0" w:line="240" w:lineRule="auto"/>
        <w:jc w:val="right"/>
        <w:rPr>
          <w:b/>
          <w:sz w:val="20"/>
          <w:szCs w:val="20"/>
        </w:rPr>
      </w:pPr>
    </w:p>
    <w:p w:rsidR="00401EA3" w:rsidRDefault="00401EA3" w:rsidP="002D7DB0">
      <w:pPr>
        <w:spacing w:after="0" w:line="240" w:lineRule="auto"/>
        <w:jc w:val="right"/>
        <w:rPr>
          <w:b/>
          <w:sz w:val="20"/>
          <w:szCs w:val="20"/>
        </w:rPr>
      </w:pPr>
    </w:p>
    <w:p w:rsidR="00401EA3" w:rsidRDefault="00401EA3" w:rsidP="002D7DB0">
      <w:pPr>
        <w:spacing w:after="0" w:line="240" w:lineRule="auto"/>
        <w:jc w:val="right"/>
        <w:rPr>
          <w:b/>
          <w:sz w:val="20"/>
          <w:szCs w:val="20"/>
        </w:rPr>
      </w:pPr>
    </w:p>
    <w:p w:rsidR="00401EA3" w:rsidRDefault="00401EA3" w:rsidP="002D7DB0">
      <w:pPr>
        <w:spacing w:after="0" w:line="240" w:lineRule="auto"/>
        <w:jc w:val="right"/>
        <w:rPr>
          <w:b/>
          <w:sz w:val="20"/>
          <w:szCs w:val="20"/>
        </w:rPr>
      </w:pPr>
    </w:p>
    <w:p w:rsidR="00401EA3" w:rsidRDefault="00401EA3" w:rsidP="002D7DB0">
      <w:pPr>
        <w:spacing w:after="0" w:line="240" w:lineRule="auto"/>
        <w:jc w:val="right"/>
        <w:rPr>
          <w:b/>
          <w:sz w:val="20"/>
          <w:szCs w:val="20"/>
        </w:rPr>
      </w:pPr>
    </w:p>
    <w:p w:rsidR="00401EA3" w:rsidRDefault="00401EA3" w:rsidP="002D7DB0">
      <w:pPr>
        <w:spacing w:after="0" w:line="240" w:lineRule="auto"/>
        <w:jc w:val="right"/>
        <w:rPr>
          <w:b/>
          <w:sz w:val="20"/>
          <w:szCs w:val="20"/>
        </w:rPr>
      </w:pPr>
    </w:p>
    <w:p w:rsidR="00401EA3" w:rsidRDefault="00401EA3" w:rsidP="002D7DB0">
      <w:pPr>
        <w:spacing w:after="0" w:line="240" w:lineRule="auto"/>
        <w:jc w:val="right"/>
        <w:rPr>
          <w:b/>
          <w:sz w:val="20"/>
          <w:szCs w:val="20"/>
        </w:rPr>
      </w:pPr>
    </w:p>
    <w:p w:rsidR="00401EA3" w:rsidRDefault="00401EA3" w:rsidP="002D7DB0">
      <w:pPr>
        <w:spacing w:after="0" w:line="240" w:lineRule="auto"/>
        <w:jc w:val="right"/>
        <w:rPr>
          <w:b/>
          <w:sz w:val="20"/>
          <w:szCs w:val="20"/>
        </w:rPr>
      </w:pPr>
    </w:p>
    <w:p w:rsidR="00401EA3" w:rsidRDefault="00401EA3" w:rsidP="002D7DB0">
      <w:pPr>
        <w:spacing w:after="0" w:line="240" w:lineRule="auto"/>
        <w:jc w:val="right"/>
        <w:rPr>
          <w:b/>
          <w:sz w:val="20"/>
          <w:szCs w:val="20"/>
        </w:rPr>
      </w:pPr>
    </w:p>
    <w:p w:rsidR="00401EA3" w:rsidRDefault="00401EA3" w:rsidP="002D7DB0">
      <w:pPr>
        <w:spacing w:after="0" w:line="240" w:lineRule="auto"/>
        <w:jc w:val="right"/>
        <w:rPr>
          <w:b/>
          <w:sz w:val="20"/>
          <w:szCs w:val="20"/>
        </w:rPr>
      </w:pPr>
    </w:p>
    <w:p w:rsidR="00401EA3" w:rsidRDefault="00401EA3" w:rsidP="002D7DB0">
      <w:pPr>
        <w:spacing w:after="0" w:line="240" w:lineRule="auto"/>
        <w:jc w:val="right"/>
        <w:rPr>
          <w:b/>
          <w:sz w:val="20"/>
          <w:szCs w:val="20"/>
        </w:rPr>
      </w:pPr>
    </w:p>
    <w:p w:rsidR="00401EA3" w:rsidRDefault="00401EA3" w:rsidP="002D7DB0">
      <w:pPr>
        <w:spacing w:after="0" w:line="240" w:lineRule="auto"/>
        <w:jc w:val="right"/>
        <w:rPr>
          <w:b/>
          <w:sz w:val="20"/>
          <w:szCs w:val="20"/>
        </w:rPr>
      </w:pPr>
    </w:p>
    <w:p w:rsidR="00F83192" w:rsidRDefault="00F83192" w:rsidP="00F83192">
      <w:pPr>
        <w:spacing w:after="0" w:line="240" w:lineRule="auto"/>
        <w:rPr>
          <w:b/>
          <w:sz w:val="20"/>
          <w:szCs w:val="20"/>
        </w:rPr>
      </w:pPr>
    </w:p>
    <w:p w:rsidR="0052172F" w:rsidRPr="004A4EA2" w:rsidRDefault="00251007" w:rsidP="004A4EA2">
      <w:pPr>
        <w:spacing w:after="0" w:line="240" w:lineRule="auto"/>
        <w:jc w:val="right"/>
        <w:rPr>
          <w:rFonts w:ascii="Arial" w:hAnsi="Arial" w:cs="Arial"/>
          <w:b/>
        </w:rPr>
      </w:pPr>
      <w:r w:rsidRPr="004A4EA2">
        <w:rPr>
          <w:rFonts w:ascii="Arial" w:hAnsi="Arial" w:cs="Arial"/>
          <w:b/>
        </w:rPr>
        <w:lastRenderedPageBreak/>
        <w:t>POA-</w:t>
      </w:r>
      <w:r w:rsidR="002D7DB0" w:rsidRPr="004A4EA2">
        <w:rPr>
          <w:rFonts w:ascii="Arial" w:hAnsi="Arial" w:cs="Arial"/>
          <w:b/>
        </w:rPr>
        <w:t>01</w:t>
      </w:r>
    </w:p>
    <w:p w:rsidR="0052172F" w:rsidRPr="00FA7654" w:rsidRDefault="0052172F" w:rsidP="00DC2A71">
      <w:pPr>
        <w:spacing w:after="0" w:line="240" w:lineRule="auto"/>
        <w:jc w:val="center"/>
        <w:rPr>
          <w:b/>
          <w:sz w:val="10"/>
          <w:szCs w:val="10"/>
        </w:rPr>
      </w:pPr>
      <w:r>
        <w:rPr>
          <w:b/>
          <w:sz w:val="10"/>
          <w:szCs w:val="10"/>
        </w:rPr>
        <w:t>+99</w:t>
      </w:r>
    </w:p>
    <w:tbl>
      <w:tblPr>
        <w:tblStyle w:val="TableGrid"/>
        <w:tblW w:w="13329" w:type="dxa"/>
        <w:tblInd w:w="140" w:type="dxa"/>
        <w:tblCellMar>
          <w:top w:w="14" w:type="dxa"/>
          <w:left w:w="75" w:type="dxa"/>
          <w:right w:w="10" w:type="dxa"/>
        </w:tblCellMar>
        <w:tblLook w:val="04A0" w:firstRow="1" w:lastRow="0" w:firstColumn="1" w:lastColumn="0" w:noHBand="0" w:noVBand="1"/>
      </w:tblPr>
      <w:tblGrid>
        <w:gridCol w:w="13329"/>
      </w:tblGrid>
      <w:tr w:rsidR="000778C4" w:rsidTr="00DC2A71">
        <w:trPr>
          <w:trHeight w:val="551"/>
        </w:trPr>
        <w:tc>
          <w:tcPr>
            <w:tcW w:w="13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778C4" w:rsidRDefault="00401EA3">
            <w:pPr>
              <w:ind w:right="56"/>
              <w:jc w:val="center"/>
            </w:pPr>
            <w:r>
              <w:rPr>
                <w:rFonts w:ascii="Arial" w:eastAsia="Arial" w:hAnsi="Arial" w:cs="Arial"/>
                <w:b/>
                <w:sz w:val="26"/>
              </w:rPr>
              <w:t>CARACTERÍ</w:t>
            </w:r>
            <w:r w:rsidR="00DC2A71">
              <w:rPr>
                <w:rFonts w:ascii="Arial" w:eastAsia="Arial" w:hAnsi="Arial" w:cs="Arial"/>
                <w:b/>
                <w:sz w:val="26"/>
              </w:rPr>
              <w:t xml:space="preserve">STICAS GENERALES </w:t>
            </w:r>
          </w:p>
        </w:tc>
      </w:tr>
      <w:tr w:rsidR="000778C4">
        <w:trPr>
          <w:trHeight w:val="7268"/>
        </w:trPr>
        <w:tc>
          <w:tcPr>
            <w:tcW w:w="13329" w:type="dxa"/>
            <w:tcBorders>
              <w:top w:val="single" w:sz="4" w:space="0" w:color="000000"/>
              <w:left w:val="single" w:sz="4" w:space="0" w:color="000000"/>
              <w:bottom w:val="single" w:sz="4" w:space="0" w:color="000000"/>
              <w:right w:val="single" w:sz="4" w:space="0" w:color="000000"/>
            </w:tcBorders>
          </w:tcPr>
          <w:p w:rsidR="000778C4" w:rsidRDefault="00DC2A71">
            <w:pPr>
              <w:spacing w:after="3" w:line="274" w:lineRule="auto"/>
              <w:ind w:right="59"/>
              <w:jc w:val="both"/>
            </w:pPr>
            <w:proofErr w:type="spellStart"/>
            <w:r>
              <w:rPr>
                <w:rFonts w:ascii="Arial" w:eastAsia="Arial" w:hAnsi="Arial" w:cs="Arial"/>
                <w:sz w:val="20"/>
              </w:rPr>
              <w:t>Ónavas</w:t>
            </w:r>
            <w:proofErr w:type="spellEnd"/>
            <w:r w:rsidR="007E27C6">
              <w:rPr>
                <w:rFonts w:ascii="Arial" w:eastAsia="Arial" w:hAnsi="Arial" w:cs="Arial"/>
                <w:sz w:val="20"/>
              </w:rPr>
              <w:t>,</w:t>
            </w:r>
            <w:r>
              <w:rPr>
                <w:rFonts w:ascii="Arial" w:eastAsia="Arial" w:hAnsi="Arial" w:cs="Arial"/>
                <w:sz w:val="20"/>
              </w:rPr>
              <w:t xml:space="preserve"> Sonora</w:t>
            </w:r>
            <w:r>
              <w:rPr>
                <w:rFonts w:ascii="Arial" w:eastAsia="Arial" w:hAnsi="Arial" w:cs="Arial"/>
                <w:b/>
                <w:sz w:val="20"/>
              </w:rPr>
              <w:t xml:space="preserve"> </w:t>
            </w:r>
            <w:r>
              <w:rPr>
                <w:rFonts w:ascii="Arial" w:eastAsia="Arial" w:hAnsi="Arial" w:cs="Arial"/>
                <w:sz w:val="20"/>
              </w:rPr>
              <w:t>cabecera del municipio del mismo nombre. Se encuentra en el centro-este de Sonora, cerca de la frontera con</w:t>
            </w:r>
            <w:hyperlink r:id="rId8">
              <w:r>
                <w:rPr>
                  <w:rFonts w:ascii="Arial" w:eastAsia="Arial" w:hAnsi="Arial" w:cs="Arial"/>
                  <w:sz w:val="20"/>
                </w:rPr>
                <w:t xml:space="preserve"> </w:t>
              </w:r>
            </w:hyperlink>
            <w:hyperlink r:id="rId9">
              <w:r>
                <w:rPr>
                  <w:rFonts w:ascii="Arial" w:eastAsia="Arial" w:hAnsi="Arial" w:cs="Arial"/>
                  <w:color w:val="0000FF"/>
                  <w:sz w:val="20"/>
                  <w:u w:val="single" w:color="0000FF"/>
                </w:rPr>
                <w:t>Chihuahua</w:t>
              </w:r>
            </w:hyperlink>
            <w:hyperlink r:id="rId10">
              <w:r>
                <w:rPr>
                  <w:rFonts w:ascii="Arial" w:eastAsia="Arial" w:hAnsi="Arial" w:cs="Arial"/>
                  <w:sz w:val="20"/>
                </w:rPr>
                <w:t>.</w:t>
              </w:r>
            </w:hyperlink>
            <w:r>
              <w:rPr>
                <w:rFonts w:ascii="Arial" w:eastAsia="Arial" w:hAnsi="Arial" w:cs="Arial"/>
                <w:sz w:val="20"/>
              </w:rPr>
              <w:t xml:space="preserve"> De acuerdo a los últimos datos cuenta con una población de 600 habitantes. El pueblo está ubicado a 200 kilómetros de</w:t>
            </w:r>
            <w:hyperlink r:id="rId11">
              <w:r>
                <w:rPr>
                  <w:rFonts w:ascii="Arial" w:eastAsia="Arial" w:hAnsi="Arial" w:cs="Arial"/>
                  <w:sz w:val="20"/>
                </w:rPr>
                <w:t xml:space="preserve"> </w:t>
              </w:r>
            </w:hyperlink>
            <w:hyperlink r:id="rId12">
              <w:r>
                <w:rPr>
                  <w:rFonts w:ascii="Arial" w:eastAsia="Arial" w:hAnsi="Arial" w:cs="Arial"/>
                  <w:color w:val="0000FF"/>
                  <w:sz w:val="20"/>
                  <w:u w:val="single" w:color="0000FF"/>
                </w:rPr>
                <w:t>Hermosillo</w:t>
              </w:r>
            </w:hyperlink>
            <w:hyperlink r:id="rId13">
              <w:r>
                <w:rPr>
                  <w:rFonts w:ascii="Arial" w:eastAsia="Arial" w:hAnsi="Arial" w:cs="Arial"/>
                  <w:sz w:val="20"/>
                </w:rPr>
                <w:t xml:space="preserve"> </w:t>
              </w:r>
            </w:hyperlink>
            <w:r>
              <w:rPr>
                <w:rFonts w:ascii="Arial" w:eastAsia="Arial" w:hAnsi="Arial" w:cs="Arial"/>
                <w:sz w:val="20"/>
              </w:rPr>
              <w:t>y a 415 kilómetros de</w:t>
            </w:r>
            <w:hyperlink r:id="rId14">
              <w:r>
                <w:rPr>
                  <w:rFonts w:ascii="Arial" w:eastAsia="Arial" w:hAnsi="Arial" w:cs="Arial"/>
                  <w:sz w:val="20"/>
                </w:rPr>
                <w:t xml:space="preserve"> </w:t>
              </w:r>
            </w:hyperlink>
            <w:hyperlink r:id="rId15">
              <w:r>
                <w:rPr>
                  <w:rFonts w:ascii="Arial" w:eastAsia="Arial" w:hAnsi="Arial" w:cs="Arial"/>
                  <w:color w:val="0000FF"/>
                  <w:sz w:val="20"/>
                  <w:u w:val="single" w:color="0000FF"/>
                </w:rPr>
                <w:t>Ciudad Cuauhtémoc</w:t>
              </w:r>
            </w:hyperlink>
            <w:hyperlink r:id="rId16">
              <w:r>
                <w:rPr>
                  <w:rFonts w:ascii="Arial" w:eastAsia="Arial" w:hAnsi="Arial" w:cs="Arial"/>
                  <w:sz w:val="20"/>
                </w:rPr>
                <w:t>.</w:t>
              </w:r>
            </w:hyperlink>
            <w:r>
              <w:rPr>
                <w:rFonts w:ascii="Arial" w:eastAsia="Arial" w:hAnsi="Arial" w:cs="Arial"/>
                <w:sz w:val="20"/>
              </w:rPr>
              <w:t xml:space="preserve"> </w:t>
            </w:r>
          </w:p>
          <w:p w:rsidR="000778C4" w:rsidRDefault="00DC2A71">
            <w:pPr>
              <w:spacing w:line="277" w:lineRule="auto"/>
              <w:ind w:right="59"/>
              <w:jc w:val="both"/>
            </w:pPr>
            <w:r>
              <w:rPr>
                <w:rFonts w:ascii="Arial" w:eastAsia="Arial" w:hAnsi="Arial" w:cs="Arial"/>
                <w:sz w:val="20"/>
              </w:rPr>
              <w:t>En el pueblo se encuentra la</w:t>
            </w:r>
            <w:hyperlink r:id="rId17">
              <w:r>
                <w:rPr>
                  <w:rFonts w:ascii="Arial" w:eastAsia="Arial" w:hAnsi="Arial" w:cs="Arial"/>
                  <w:sz w:val="20"/>
                </w:rPr>
                <w:t xml:space="preserve"> </w:t>
              </w:r>
            </w:hyperlink>
            <w:hyperlink r:id="rId18">
              <w:r>
                <w:rPr>
                  <w:rFonts w:ascii="Arial" w:eastAsia="Arial" w:hAnsi="Arial" w:cs="Arial"/>
                  <w:color w:val="0000FF"/>
                  <w:sz w:val="20"/>
                  <w:u w:val="single" w:color="0000FF"/>
                </w:rPr>
                <w:t>Misión</w:t>
              </w:r>
            </w:hyperlink>
            <w:hyperlink r:id="rId19">
              <w:r>
                <w:rPr>
                  <w:rFonts w:ascii="Arial" w:eastAsia="Arial" w:hAnsi="Arial" w:cs="Arial"/>
                  <w:sz w:val="20"/>
                </w:rPr>
                <w:t xml:space="preserve"> </w:t>
              </w:r>
            </w:hyperlink>
            <w:r>
              <w:rPr>
                <w:rFonts w:ascii="Arial" w:eastAsia="Arial" w:hAnsi="Arial" w:cs="Arial"/>
                <w:sz w:val="20"/>
              </w:rPr>
              <w:t>de San Ignacio de Loyola, construida por los</w:t>
            </w:r>
            <w:hyperlink r:id="rId20">
              <w:r>
                <w:rPr>
                  <w:rFonts w:ascii="Arial" w:eastAsia="Arial" w:hAnsi="Arial" w:cs="Arial"/>
                  <w:sz w:val="20"/>
                </w:rPr>
                <w:t xml:space="preserve"> </w:t>
              </w:r>
            </w:hyperlink>
            <w:hyperlink r:id="rId21">
              <w:r w:rsidR="0042705B">
                <w:rPr>
                  <w:rFonts w:ascii="Arial" w:eastAsia="Arial" w:hAnsi="Arial" w:cs="Arial"/>
                  <w:color w:val="0000FF"/>
                  <w:sz w:val="20"/>
                  <w:u w:val="single" w:color="0000FF"/>
                </w:rPr>
                <w:t>J</w:t>
              </w:r>
              <w:r>
                <w:rPr>
                  <w:rFonts w:ascii="Arial" w:eastAsia="Arial" w:hAnsi="Arial" w:cs="Arial"/>
                  <w:color w:val="0000FF"/>
                  <w:sz w:val="20"/>
                  <w:u w:val="single" w:color="0000FF"/>
                </w:rPr>
                <w:t>esuitas</w:t>
              </w:r>
            </w:hyperlink>
            <w:hyperlink r:id="rId22">
              <w:r>
                <w:rPr>
                  <w:rFonts w:ascii="Arial" w:eastAsia="Arial" w:hAnsi="Arial" w:cs="Arial"/>
                  <w:sz w:val="20"/>
                </w:rPr>
                <w:t xml:space="preserve"> </w:t>
              </w:r>
            </w:hyperlink>
            <w:r>
              <w:rPr>
                <w:rFonts w:ascii="Arial" w:eastAsia="Arial" w:hAnsi="Arial" w:cs="Arial"/>
                <w:sz w:val="20"/>
              </w:rPr>
              <w:t xml:space="preserve">Diego </w:t>
            </w:r>
            <w:proofErr w:type="spellStart"/>
            <w:r>
              <w:rPr>
                <w:rFonts w:ascii="Arial" w:eastAsia="Arial" w:hAnsi="Arial" w:cs="Arial"/>
                <w:sz w:val="20"/>
              </w:rPr>
              <w:t>Valderaipe</w:t>
            </w:r>
            <w:proofErr w:type="spellEnd"/>
            <w:r>
              <w:rPr>
                <w:rFonts w:ascii="Arial" w:eastAsia="Arial" w:hAnsi="Arial" w:cs="Arial"/>
                <w:sz w:val="20"/>
              </w:rPr>
              <w:t xml:space="preserve"> y Blas Paredes, construida en 1622. Así como un monumento de piedra a San Ignacio de Loyola. El territorio que act</w:t>
            </w:r>
            <w:r w:rsidR="007E27C6">
              <w:rPr>
                <w:rFonts w:ascii="Arial" w:eastAsia="Arial" w:hAnsi="Arial" w:cs="Arial"/>
                <w:sz w:val="20"/>
              </w:rPr>
              <w:t xml:space="preserve">ualmente ocupa el municipio de </w:t>
            </w:r>
            <w:proofErr w:type="spellStart"/>
            <w:r w:rsidR="007E27C6">
              <w:rPr>
                <w:rFonts w:ascii="Arial" w:eastAsia="Arial" w:hAnsi="Arial" w:cs="Arial"/>
                <w:sz w:val="20"/>
              </w:rPr>
              <w:t>Ó</w:t>
            </w:r>
            <w:r>
              <w:rPr>
                <w:rFonts w:ascii="Arial" w:eastAsia="Arial" w:hAnsi="Arial" w:cs="Arial"/>
                <w:sz w:val="20"/>
              </w:rPr>
              <w:t>navas</w:t>
            </w:r>
            <w:proofErr w:type="spellEnd"/>
            <w:r>
              <w:rPr>
                <w:rFonts w:ascii="Arial" w:eastAsia="Arial" w:hAnsi="Arial" w:cs="Arial"/>
                <w:sz w:val="20"/>
              </w:rPr>
              <w:t>, estuvo ocupado en tiempos prehispánicos por</w:t>
            </w:r>
            <w:r w:rsidR="007E27C6">
              <w:rPr>
                <w:rFonts w:ascii="Arial" w:eastAsia="Arial" w:hAnsi="Arial" w:cs="Arial"/>
                <w:sz w:val="20"/>
              </w:rPr>
              <w:t xml:space="preserve"> los </w:t>
            </w:r>
            <w:proofErr w:type="spellStart"/>
            <w:r w:rsidR="007E27C6">
              <w:rPr>
                <w:rFonts w:ascii="Arial" w:eastAsia="Arial" w:hAnsi="Arial" w:cs="Arial"/>
                <w:sz w:val="20"/>
              </w:rPr>
              <w:t>pimas</w:t>
            </w:r>
            <w:proofErr w:type="spellEnd"/>
            <w:r w:rsidR="007E27C6">
              <w:rPr>
                <w:rFonts w:ascii="Arial" w:eastAsia="Arial" w:hAnsi="Arial" w:cs="Arial"/>
                <w:sz w:val="20"/>
              </w:rPr>
              <w:t xml:space="preserve"> bajos. El nombre de </w:t>
            </w:r>
            <w:proofErr w:type="spellStart"/>
            <w:r w:rsidR="007E27C6">
              <w:rPr>
                <w:rFonts w:ascii="Arial" w:eastAsia="Arial" w:hAnsi="Arial" w:cs="Arial"/>
                <w:sz w:val="20"/>
              </w:rPr>
              <w:t>Ó</w:t>
            </w:r>
            <w:r>
              <w:rPr>
                <w:rFonts w:ascii="Arial" w:eastAsia="Arial" w:hAnsi="Arial" w:cs="Arial"/>
                <w:sz w:val="20"/>
              </w:rPr>
              <w:t>navas</w:t>
            </w:r>
            <w:proofErr w:type="spellEnd"/>
            <w:r>
              <w:rPr>
                <w:rFonts w:ascii="Arial" w:eastAsia="Arial" w:hAnsi="Arial" w:cs="Arial"/>
                <w:sz w:val="20"/>
              </w:rPr>
              <w:t xml:space="preserve"> proviene de la lengua </w:t>
            </w:r>
            <w:proofErr w:type="spellStart"/>
            <w:r>
              <w:rPr>
                <w:rFonts w:ascii="Arial" w:eastAsia="Arial" w:hAnsi="Arial" w:cs="Arial"/>
                <w:sz w:val="20"/>
              </w:rPr>
              <w:t>cahita</w:t>
            </w:r>
            <w:proofErr w:type="spellEnd"/>
            <w:r>
              <w:rPr>
                <w:rFonts w:ascii="Arial" w:eastAsia="Arial" w:hAnsi="Arial" w:cs="Arial"/>
                <w:sz w:val="20"/>
              </w:rPr>
              <w:t>, de las raíces "</w:t>
            </w:r>
            <w:proofErr w:type="spellStart"/>
            <w:r>
              <w:rPr>
                <w:rFonts w:ascii="Arial" w:eastAsia="Arial" w:hAnsi="Arial" w:cs="Arial"/>
                <w:sz w:val="20"/>
              </w:rPr>
              <w:t>ona</w:t>
            </w:r>
            <w:proofErr w:type="spellEnd"/>
            <w:r>
              <w:rPr>
                <w:rFonts w:ascii="Arial" w:eastAsia="Arial" w:hAnsi="Arial" w:cs="Arial"/>
                <w:sz w:val="20"/>
              </w:rPr>
              <w:t xml:space="preserve">", sal y "boa", agua; "agua salada". </w:t>
            </w:r>
          </w:p>
          <w:p w:rsidR="000778C4" w:rsidRDefault="00DC2A71">
            <w:pPr>
              <w:spacing w:after="17"/>
            </w:pPr>
            <w:r>
              <w:rPr>
                <w:rFonts w:ascii="Arial" w:eastAsia="Arial" w:hAnsi="Arial" w:cs="Arial"/>
                <w:sz w:val="20"/>
              </w:rPr>
              <w:t xml:space="preserve"> </w:t>
            </w:r>
          </w:p>
          <w:p w:rsidR="000778C4" w:rsidRDefault="00DC2A71">
            <w:pPr>
              <w:spacing w:line="277" w:lineRule="auto"/>
              <w:jc w:val="both"/>
            </w:pPr>
            <w:r>
              <w:rPr>
                <w:rFonts w:ascii="Arial" w:eastAsia="Arial" w:hAnsi="Arial" w:cs="Arial"/>
                <w:sz w:val="20"/>
              </w:rPr>
              <w:t xml:space="preserve">Fue fundado en 1622 junto con </w:t>
            </w:r>
            <w:proofErr w:type="spellStart"/>
            <w:r>
              <w:rPr>
                <w:rFonts w:ascii="Arial" w:eastAsia="Arial" w:hAnsi="Arial" w:cs="Arial"/>
                <w:sz w:val="20"/>
              </w:rPr>
              <w:t>Movas</w:t>
            </w:r>
            <w:proofErr w:type="spellEnd"/>
            <w:r>
              <w:rPr>
                <w:rFonts w:ascii="Arial" w:eastAsia="Arial" w:hAnsi="Arial" w:cs="Arial"/>
                <w:sz w:val="20"/>
              </w:rPr>
              <w:t xml:space="preserve"> y </w:t>
            </w:r>
            <w:proofErr w:type="spellStart"/>
            <w:r>
              <w:rPr>
                <w:rFonts w:ascii="Arial" w:eastAsia="Arial" w:hAnsi="Arial" w:cs="Arial"/>
                <w:sz w:val="20"/>
              </w:rPr>
              <w:t>Nuri</w:t>
            </w:r>
            <w:proofErr w:type="spellEnd"/>
            <w:r>
              <w:rPr>
                <w:rFonts w:ascii="Arial" w:eastAsia="Arial" w:hAnsi="Arial" w:cs="Arial"/>
                <w:sz w:val="20"/>
              </w:rPr>
              <w:t xml:space="preserve"> por dos misioneros jesuitas: El </w:t>
            </w:r>
            <w:proofErr w:type="spellStart"/>
            <w:r>
              <w:rPr>
                <w:rFonts w:ascii="Arial" w:eastAsia="Arial" w:hAnsi="Arial" w:cs="Arial"/>
                <w:sz w:val="20"/>
              </w:rPr>
              <w:t>Bélgico</w:t>
            </w:r>
            <w:proofErr w:type="spellEnd"/>
            <w:r>
              <w:rPr>
                <w:rFonts w:ascii="Arial" w:eastAsia="Arial" w:hAnsi="Arial" w:cs="Arial"/>
                <w:sz w:val="20"/>
              </w:rPr>
              <w:t xml:space="preserve"> nacido en Gante, Flandes Oriental, Diego </w:t>
            </w:r>
            <w:proofErr w:type="spellStart"/>
            <w:r>
              <w:rPr>
                <w:rFonts w:ascii="Arial" w:eastAsia="Arial" w:hAnsi="Arial" w:cs="Arial"/>
                <w:sz w:val="20"/>
              </w:rPr>
              <w:t>Vandersipe</w:t>
            </w:r>
            <w:proofErr w:type="spellEnd"/>
            <w:r>
              <w:rPr>
                <w:rFonts w:ascii="Arial" w:eastAsia="Arial" w:hAnsi="Arial" w:cs="Arial"/>
                <w:sz w:val="20"/>
              </w:rPr>
              <w:t>, y el español nacido en Toledo, Blas d</w:t>
            </w:r>
            <w:r w:rsidR="007E27C6">
              <w:rPr>
                <w:rFonts w:ascii="Arial" w:eastAsia="Arial" w:hAnsi="Arial" w:cs="Arial"/>
                <w:sz w:val="20"/>
              </w:rPr>
              <w:t xml:space="preserve">e Paredes; ambos fallecidos en </w:t>
            </w:r>
            <w:proofErr w:type="spellStart"/>
            <w:r w:rsidR="007E27C6">
              <w:rPr>
                <w:rFonts w:ascii="Arial" w:eastAsia="Arial" w:hAnsi="Arial" w:cs="Arial"/>
                <w:sz w:val="20"/>
              </w:rPr>
              <w:t>Ó</w:t>
            </w:r>
            <w:r>
              <w:rPr>
                <w:rFonts w:ascii="Arial" w:eastAsia="Arial" w:hAnsi="Arial" w:cs="Arial"/>
                <w:sz w:val="20"/>
              </w:rPr>
              <w:t>navas</w:t>
            </w:r>
            <w:proofErr w:type="spellEnd"/>
            <w:r>
              <w:rPr>
                <w:rFonts w:ascii="Arial" w:eastAsia="Arial" w:hAnsi="Arial" w:cs="Arial"/>
                <w:sz w:val="20"/>
              </w:rPr>
              <w:t xml:space="preserve"> en 1651 y 1632, respectivamente.  </w:t>
            </w:r>
          </w:p>
          <w:p w:rsidR="000778C4" w:rsidRDefault="00DC2A71">
            <w:pPr>
              <w:spacing w:after="17"/>
            </w:pPr>
            <w:r>
              <w:rPr>
                <w:rFonts w:ascii="Arial" w:eastAsia="Arial" w:hAnsi="Arial" w:cs="Arial"/>
                <w:sz w:val="20"/>
              </w:rPr>
              <w:t xml:space="preserve"> </w:t>
            </w:r>
          </w:p>
          <w:p w:rsidR="000778C4" w:rsidRDefault="00DC2A71">
            <w:pPr>
              <w:spacing w:after="3" w:line="274" w:lineRule="auto"/>
              <w:ind w:right="59"/>
              <w:jc w:val="both"/>
            </w:pPr>
            <w:r>
              <w:rPr>
                <w:rFonts w:ascii="Arial" w:eastAsia="Arial" w:hAnsi="Arial" w:cs="Arial"/>
                <w:sz w:val="20"/>
              </w:rPr>
              <w:t xml:space="preserve">Obtuvo la categoría de municipio en la segunda mitad del siglo XIX, adscrito al distrito de </w:t>
            </w:r>
            <w:proofErr w:type="spellStart"/>
            <w:r>
              <w:rPr>
                <w:rFonts w:ascii="Arial" w:eastAsia="Arial" w:hAnsi="Arial" w:cs="Arial"/>
                <w:sz w:val="20"/>
              </w:rPr>
              <w:t>Ures</w:t>
            </w:r>
            <w:proofErr w:type="spellEnd"/>
            <w:r>
              <w:rPr>
                <w:rFonts w:ascii="Arial" w:eastAsia="Arial" w:hAnsi="Arial" w:cs="Arial"/>
                <w:sz w:val="20"/>
              </w:rPr>
              <w:t>; h</w:t>
            </w:r>
            <w:r w:rsidR="007E27C6">
              <w:rPr>
                <w:rFonts w:ascii="Arial" w:eastAsia="Arial" w:hAnsi="Arial" w:cs="Arial"/>
                <w:sz w:val="20"/>
              </w:rPr>
              <w:t xml:space="preserve">abiendo perdido esta categoría </w:t>
            </w:r>
            <w:proofErr w:type="spellStart"/>
            <w:r w:rsidR="007E27C6">
              <w:rPr>
                <w:rFonts w:ascii="Arial" w:eastAsia="Arial" w:hAnsi="Arial" w:cs="Arial"/>
                <w:sz w:val="20"/>
              </w:rPr>
              <w:t>Ó</w:t>
            </w:r>
            <w:r>
              <w:rPr>
                <w:rFonts w:ascii="Arial" w:eastAsia="Arial" w:hAnsi="Arial" w:cs="Arial"/>
                <w:sz w:val="20"/>
              </w:rPr>
              <w:t>navas</w:t>
            </w:r>
            <w:proofErr w:type="spellEnd"/>
            <w:r>
              <w:rPr>
                <w:rFonts w:ascii="Arial" w:eastAsia="Arial" w:hAnsi="Arial" w:cs="Arial"/>
                <w:sz w:val="20"/>
              </w:rPr>
              <w:t xml:space="preserve"> es erigido nuevamente en municipio el 11 de octubre de 1907. El 26 de octubre de 1930 fue incorporado al municipio de </w:t>
            </w:r>
            <w:proofErr w:type="spellStart"/>
            <w:r>
              <w:rPr>
                <w:rFonts w:ascii="Arial" w:eastAsia="Arial" w:hAnsi="Arial" w:cs="Arial"/>
                <w:sz w:val="20"/>
              </w:rPr>
              <w:t>Ures</w:t>
            </w:r>
            <w:proofErr w:type="spellEnd"/>
            <w:r>
              <w:rPr>
                <w:rFonts w:ascii="Arial" w:eastAsia="Arial" w:hAnsi="Arial" w:cs="Arial"/>
                <w:sz w:val="20"/>
              </w:rPr>
              <w:t xml:space="preserve"> por Ley Núm. 68 y el 3 de octubre de 1935 fue rehabilitado por Ley Núm. 13. </w:t>
            </w:r>
          </w:p>
          <w:p w:rsidR="000778C4" w:rsidRDefault="00DC2A71">
            <w:pPr>
              <w:spacing w:after="17"/>
            </w:pPr>
            <w:r>
              <w:rPr>
                <w:rFonts w:ascii="Arial" w:eastAsia="Arial" w:hAnsi="Arial" w:cs="Arial"/>
                <w:sz w:val="20"/>
              </w:rPr>
              <w:t xml:space="preserve"> </w:t>
            </w:r>
          </w:p>
          <w:p w:rsidR="000778C4" w:rsidRDefault="00DC2A71">
            <w:pPr>
              <w:spacing w:line="277" w:lineRule="auto"/>
              <w:jc w:val="both"/>
            </w:pPr>
            <w:r>
              <w:rPr>
                <w:rFonts w:ascii="Arial" w:eastAsia="Arial" w:hAnsi="Arial" w:cs="Arial"/>
                <w:sz w:val="20"/>
              </w:rPr>
              <w:t>El pueblo se encuentra localizado en el paralelo 28°27 de latitud norte y a los 109°31 de longitud al oeste del</w:t>
            </w:r>
            <w:hyperlink r:id="rId23">
              <w:r>
                <w:rPr>
                  <w:rFonts w:ascii="Arial" w:eastAsia="Arial" w:hAnsi="Arial" w:cs="Arial"/>
                  <w:sz w:val="20"/>
                </w:rPr>
                <w:t xml:space="preserve"> </w:t>
              </w:r>
            </w:hyperlink>
            <w:hyperlink r:id="rId24">
              <w:r>
                <w:rPr>
                  <w:rFonts w:ascii="Arial" w:eastAsia="Arial" w:hAnsi="Arial" w:cs="Arial"/>
                  <w:color w:val="0000FF"/>
                  <w:sz w:val="20"/>
                  <w:u w:val="single" w:color="0000FF"/>
                </w:rPr>
                <w:t>meridiano de Greenwich</w:t>
              </w:r>
            </w:hyperlink>
            <w:hyperlink r:id="rId25">
              <w:r>
                <w:rPr>
                  <w:rFonts w:ascii="Arial" w:eastAsia="Arial" w:hAnsi="Arial" w:cs="Arial"/>
                  <w:sz w:val="20"/>
                </w:rPr>
                <w:t>.</w:t>
              </w:r>
            </w:hyperlink>
            <w:r>
              <w:rPr>
                <w:rFonts w:ascii="Arial" w:eastAsia="Arial" w:hAnsi="Arial" w:cs="Arial"/>
                <w:sz w:val="20"/>
              </w:rPr>
              <w:t xml:space="preserve"> Algunos de los municipios vecinos son: al norte con</w:t>
            </w:r>
            <w:hyperlink r:id="rId26">
              <w:r>
                <w:rPr>
                  <w:rFonts w:ascii="Arial" w:eastAsia="Arial" w:hAnsi="Arial" w:cs="Arial"/>
                  <w:sz w:val="20"/>
                </w:rPr>
                <w:t xml:space="preserve"> </w:t>
              </w:r>
            </w:hyperlink>
            <w:hyperlink r:id="rId27">
              <w:proofErr w:type="spellStart"/>
              <w:r>
                <w:rPr>
                  <w:rFonts w:ascii="Arial" w:eastAsia="Arial" w:hAnsi="Arial" w:cs="Arial"/>
                  <w:color w:val="0000FF"/>
                  <w:sz w:val="20"/>
                  <w:u w:val="single" w:color="0000FF"/>
                </w:rPr>
                <w:t>Soyopa</w:t>
              </w:r>
              <w:proofErr w:type="spellEnd"/>
            </w:hyperlink>
            <w:hyperlink r:id="rId28">
              <w:r>
                <w:rPr>
                  <w:rFonts w:ascii="Arial" w:eastAsia="Arial" w:hAnsi="Arial" w:cs="Arial"/>
                  <w:sz w:val="20"/>
                </w:rPr>
                <w:t xml:space="preserve"> </w:t>
              </w:r>
            </w:hyperlink>
            <w:r>
              <w:rPr>
                <w:rFonts w:ascii="Arial" w:eastAsia="Arial" w:hAnsi="Arial" w:cs="Arial"/>
                <w:sz w:val="20"/>
              </w:rPr>
              <w:t>y</w:t>
            </w:r>
            <w:hyperlink r:id="rId29">
              <w:r>
                <w:rPr>
                  <w:rFonts w:ascii="Arial" w:eastAsia="Arial" w:hAnsi="Arial" w:cs="Arial"/>
                  <w:sz w:val="20"/>
                </w:rPr>
                <w:t xml:space="preserve"> </w:t>
              </w:r>
            </w:hyperlink>
            <w:hyperlink r:id="rId30">
              <w:proofErr w:type="spellStart"/>
              <w:r>
                <w:rPr>
                  <w:rFonts w:ascii="Arial" w:eastAsia="Arial" w:hAnsi="Arial" w:cs="Arial"/>
                  <w:color w:val="0000FF"/>
                  <w:sz w:val="20"/>
                  <w:u w:val="single" w:color="0000FF"/>
                </w:rPr>
                <w:t>Sahuaripa</w:t>
              </w:r>
              <w:proofErr w:type="spellEnd"/>
            </w:hyperlink>
            <w:hyperlink r:id="rId31">
              <w:r>
                <w:rPr>
                  <w:rFonts w:ascii="Arial" w:eastAsia="Arial" w:hAnsi="Arial" w:cs="Arial"/>
                  <w:sz w:val="20"/>
                </w:rPr>
                <w:t>,</w:t>
              </w:r>
            </w:hyperlink>
            <w:r>
              <w:rPr>
                <w:rFonts w:ascii="Arial" w:eastAsia="Arial" w:hAnsi="Arial" w:cs="Arial"/>
                <w:sz w:val="20"/>
              </w:rPr>
              <w:t xml:space="preserve"> al sur y al este con</w:t>
            </w:r>
            <w:hyperlink r:id="rId32">
              <w:r>
                <w:rPr>
                  <w:rFonts w:ascii="Arial" w:eastAsia="Arial" w:hAnsi="Arial" w:cs="Arial"/>
                  <w:sz w:val="20"/>
                </w:rPr>
                <w:t xml:space="preserve"> </w:t>
              </w:r>
            </w:hyperlink>
            <w:hyperlink r:id="rId33">
              <w:proofErr w:type="spellStart"/>
              <w:r>
                <w:rPr>
                  <w:rFonts w:ascii="Arial" w:eastAsia="Arial" w:hAnsi="Arial" w:cs="Arial"/>
                  <w:color w:val="0000FF"/>
                  <w:sz w:val="20"/>
                  <w:u w:val="single" w:color="0000FF"/>
                </w:rPr>
                <w:t>Yécora</w:t>
              </w:r>
              <w:proofErr w:type="spellEnd"/>
            </w:hyperlink>
            <w:hyperlink r:id="rId34">
              <w:r>
                <w:rPr>
                  <w:rFonts w:ascii="Arial" w:eastAsia="Arial" w:hAnsi="Arial" w:cs="Arial"/>
                  <w:sz w:val="20"/>
                </w:rPr>
                <w:t>,</w:t>
              </w:r>
            </w:hyperlink>
            <w:r>
              <w:rPr>
                <w:rFonts w:ascii="Arial" w:eastAsia="Arial" w:hAnsi="Arial" w:cs="Arial"/>
                <w:sz w:val="20"/>
              </w:rPr>
              <w:t xml:space="preserve"> al suroeste con</w:t>
            </w:r>
            <w:hyperlink r:id="rId35">
              <w:r>
                <w:rPr>
                  <w:rFonts w:ascii="Arial" w:eastAsia="Arial" w:hAnsi="Arial" w:cs="Arial"/>
                  <w:sz w:val="20"/>
                </w:rPr>
                <w:t xml:space="preserve"> </w:t>
              </w:r>
            </w:hyperlink>
            <w:hyperlink r:id="rId36">
              <w:proofErr w:type="spellStart"/>
              <w:r>
                <w:rPr>
                  <w:rFonts w:ascii="Arial" w:eastAsia="Arial" w:hAnsi="Arial" w:cs="Arial"/>
                  <w:color w:val="0000FF"/>
                  <w:sz w:val="20"/>
                  <w:u w:val="single" w:color="0000FF"/>
                </w:rPr>
                <w:t>Suaqui</w:t>
              </w:r>
              <w:proofErr w:type="spellEnd"/>
              <w:r>
                <w:rPr>
                  <w:rFonts w:ascii="Arial" w:eastAsia="Arial" w:hAnsi="Arial" w:cs="Arial"/>
                  <w:color w:val="0000FF"/>
                  <w:sz w:val="20"/>
                  <w:u w:val="single" w:color="0000FF"/>
                </w:rPr>
                <w:t xml:space="preserve"> Grande</w:t>
              </w:r>
            </w:hyperlink>
            <w:hyperlink r:id="rId37">
              <w:r>
                <w:rPr>
                  <w:rFonts w:ascii="Arial" w:eastAsia="Arial" w:hAnsi="Arial" w:cs="Arial"/>
                  <w:sz w:val="20"/>
                </w:rPr>
                <w:t xml:space="preserve"> </w:t>
              </w:r>
            </w:hyperlink>
            <w:r>
              <w:rPr>
                <w:rFonts w:ascii="Arial" w:eastAsia="Arial" w:hAnsi="Arial" w:cs="Arial"/>
                <w:sz w:val="20"/>
              </w:rPr>
              <w:t>y al oeste con</w:t>
            </w:r>
            <w:hyperlink r:id="rId38">
              <w:r>
                <w:rPr>
                  <w:rFonts w:ascii="Arial" w:eastAsia="Arial" w:hAnsi="Arial" w:cs="Arial"/>
                  <w:sz w:val="20"/>
                </w:rPr>
                <w:t xml:space="preserve"> </w:t>
              </w:r>
            </w:hyperlink>
            <w:hyperlink r:id="rId39">
              <w:r>
                <w:rPr>
                  <w:rFonts w:ascii="Arial" w:eastAsia="Arial" w:hAnsi="Arial" w:cs="Arial"/>
                  <w:color w:val="0000FF"/>
                  <w:sz w:val="20"/>
                  <w:u w:val="single" w:color="0000FF"/>
                </w:rPr>
                <w:t>San Javier</w:t>
              </w:r>
            </w:hyperlink>
            <w:hyperlink r:id="rId40">
              <w:r>
                <w:rPr>
                  <w:rFonts w:ascii="Arial" w:eastAsia="Arial" w:hAnsi="Arial" w:cs="Arial"/>
                  <w:sz w:val="20"/>
                </w:rPr>
                <w:t>.</w:t>
              </w:r>
            </w:hyperlink>
            <w:r>
              <w:rPr>
                <w:rFonts w:ascii="Arial" w:eastAsia="Arial" w:hAnsi="Arial" w:cs="Arial"/>
                <w:sz w:val="20"/>
              </w:rPr>
              <w:t xml:space="preserve">  </w:t>
            </w:r>
          </w:p>
          <w:p w:rsidR="000778C4" w:rsidRDefault="00DC2A71">
            <w:r>
              <w:rPr>
                <w:rFonts w:ascii="Arial" w:eastAsia="Arial" w:hAnsi="Arial" w:cs="Arial"/>
                <w:sz w:val="20"/>
              </w:rPr>
              <w:t xml:space="preserve"> </w:t>
            </w:r>
          </w:p>
          <w:p w:rsidR="000778C4" w:rsidRDefault="00DC2A71">
            <w:pPr>
              <w:jc w:val="both"/>
            </w:pPr>
            <w:r>
              <w:rPr>
                <w:rFonts w:ascii="Arial" w:eastAsia="Arial" w:hAnsi="Arial" w:cs="Arial"/>
                <w:sz w:val="20"/>
              </w:rPr>
              <w:t>El Municipio posee un</w:t>
            </w:r>
            <w:r w:rsidR="00401EA3">
              <w:rPr>
                <w:rFonts w:ascii="Arial" w:eastAsia="Arial" w:hAnsi="Arial" w:cs="Arial"/>
                <w:sz w:val="20"/>
              </w:rPr>
              <w:t>a</w:t>
            </w:r>
            <w:r>
              <w:rPr>
                <w:rFonts w:ascii="Arial" w:eastAsia="Arial" w:hAnsi="Arial" w:cs="Arial"/>
                <w:sz w:val="20"/>
              </w:rPr>
              <w:t xml:space="preserve"> superficie de 529.48 kilómetros cuadrados, que representan el 0.20 por ciento del total estatal y el 0.02 por ciento del nacional; las localidades más importantes, además de la cabecera son: Mesa de Galindo y Cuba. </w:t>
            </w:r>
          </w:p>
          <w:p w:rsidR="000778C4" w:rsidRDefault="00DC2A71">
            <w:pPr>
              <w:spacing w:after="17"/>
            </w:pPr>
            <w:r>
              <w:rPr>
                <w:rFonts w:ascii="Arial" w:eastAsia="Arial" w:hAnsi="Arial" w:cs="Arial"/>
                <w:sz w:val="20"/>
              </w:rPr>
              <w:t xml:space="preserve"> </w:t>
            </w:r>
          </w:p>
          <w:p w:rsidR="002F4C97" w:rsidRDefault="00DC2A71" w:rsidP="002F4C97">
            <w:pPr>
              <w:ind w:right="272"/>
              <w:jc w:val="both"/>
              <w:rPr>
                <w:rFonts w:ascii="Arial" w:eastAsia="Arial" w:hAnsi="Arial" w:cs="Arial"/>
                <w:sz w:val="20"/>
              </w:rPr>
            </w:pPr>
            <w:r>
              <w:rPr>
                <w:rFonts w:ascii="Arial" w:eastAsia="Arial" w:hAnsi="Arial" w:cs="Arial"/>
                <w:sz w:val="20"/>
              </w:rPr>
              <w:t>El municipio es cruzado por el</w:t>
            </w:r>
            <w:hyperlink r:id="rId41">
              <w:r>
                <w:rPr>
                  <w:rFonts w:ascii="Arial" w:eastAsia="Arial" w:hAnsi="Arial" w:cs="Arial"/>
                  <w:sz w:val="20"/>
                </w:rPr>
                <w:t xml:space="preserve"> </w:t>
              </w:r>
            </w:hyperlink>
            <w:hyperlink r:id="rId42">
              <w:r w:rsidR="0042705B">
                <w:rPr>
                  <w:rFonts w:ascii="Arial" w:eastAsia="Arial" w:hAnsi="Arial" w:cs="Arial"/>
                  <w:color w:val="0000FF"/>
                  <w:sz w:val="20"/>
                  <w:u w:val="single" w:color="0000FF"/>
                </w:rPr>
                <w:t>R</w:t>
              </w:r>
              <w:r>
                <w:rPr>
                  <w:rFonts w:ascii="Arial" w:eastAsia="Arial" w:hAnsi="Arial" w:cs="Arial"/>
                  <w:color w:val="0000FF"/>
                  <w:sz w:val="20"/>
                  <w:u w:val="single" w:color="0000FF"/>
                </w:rPr>
                <w:t>ío Yaqui</w:t>
              </w:r>
            </w:hyperlink>
            <w:hyperlink r:id="rId43">
              <w:r>
                <w:rPr>
                  <w:rFonts w:ascii="Arial" w:eastAsia="Arial" w:hAnsi="Arial" w:cs="Arial"/>
                  <w:sz w:val="20"/>
                </w:rPr>
                <w:t>,</w:t>
              </w:r>
            </w:hyperlink>
            <w:r>
              <w:rPr>
                <w:rFonts w:ascii="Arial" w:eastAsia="Arial" w:hAnsi="Arial" w:cs="Arial"/>
                <w:sz w:val="20"/>
              </w:rPr>
              <w:t xml:space="preserve"> que tiene caudal permanente y nace en el estado de</w:t>
            </w:r>
            <w:hyperlink r:id="rId44">
              <w:r>
                <w:rPr>
                  <w:rFonts w:ascii="Arial" w:eastAsia="Arial" w:hAnsi="Arial" w:cs="Arial"/>
                  <w:sz w:val="20"/>
                </w:rPr>
                <w:t xml:space="preserve"> </w:t>
              </w:r>
            </w:hyperlink>
            <w:hyperlink r:id="rId45">
              <w:r>
                <w:rPr>
                  <w:rFonts w:ascii="Arial" w:eastAsia="Arial" w:hAnsi="Arial" w:cs="Arial"/>
                  <w:color w:val="0000FF"/>
                  <w:sz w:val="20"/>
                  <w:u w:val="single" w:color="0000FF"/>
                </w:rPr>
                <w:t>Chihuahua</w:t>
              </w:r>
            </w:hyperlink>
            <w:hyperlink r:id="rId46">
              <w:r>
                <w:rPr>
                  <w:rFonts w:ascii="Arial" w:eastAsia="Arial" w:hAnsi="Arial" w:cs="Arial"/>
                  <w:sz w:val="20"/>
                </w:rPr>
                <w:t xml:space="preserve"> </w:t>
              </w:r>
            </w:hyperlink>
            <w:r>
              <w:rPr>
                <w:rFonts w:ascii="Arial" w:eastAsia="Arial" w:hAnsi="Arial" w:cs="Arial"/>
                <w:sz w:val="20"/>
              </w:rPr>
              <w:t>y desemboca en el</w:t>
            </w:r>
            <w:hyperlink r:id="rId47">
              <w:r>
                <w:rPr>
                  <w:rFonts w:ascii="Arial" w:eastAsia="Arial" w:hAnsi="Arial" w:cs="Arial"/>
                  <w:sz w:val="20"/>
                </w:rPr>
                <w:t xml:space="preserve"> </w:t>
              </w:r>
            </w:hyperlink>
            <w:hyperlink r:id="rId48">
              <w:r>
                <w:rPr>
                  <w:rFonts w:ascii="Arial" w:eastAsia="Arial" w:hAnsi="Arial" w:cs="Arial"/>
                  <w:color w:val="0000FF"/>
                  <w:sz w:val="20"/>
                  <w:u w:val="single" w:color="0000FF"/>
                </w:rPr>
                <w:t>Océano Pacífico</w:t>
              </w:r>
            </w:hyperlink>
            <w:hyperlink r:id="rId49">
              <w:r>
                <w:rPr>
                  <w:rFonts w:ascii="Arial" w:eastAsia="Arial" w:hAnsi="Arial" w:cs="Arial"/>
                  <w:sz w:val="20"/>
                </w:rPr>
                <w:t>.</w:t>
              </w:r>
            </w:hyperlink>
            <w:r>
              <w:rPr>
                <w:rFonts w:ascii="Arial" w:eastAsia="Arial" w:hAnsi="Arial" w:cs="Arial"/>
                <w:sz w:val="20"/>
              </w:rPr>
              <w:t xml:space="preserve"> El arroyo de Recodo nace en las montañas de la parte oriente del municipio, con desembocadura en el río Yaqui y con caudal en la época de lluvias. </w:t>
            </w:r>
          </w:p>
          <w:p w:rsidR="002F4C97" w:rsidRDefault="002F4C97" w:rsidP="002F4C97">
            <w:pPr>
              <w:ind w:right="272"/>
              <w:jc w:val="both"/>
              <w:rPr>
                <w:rFonts w:ascii="Arial" w:eastAsia="Arial" w:hAnsi="Arial" w:cs="Arial"/>
                <w:sz w:val="20"/>
              </w:rPr>
            </w:pPr>
          </w:p>
          <w:p w:rsidR="000778C4" w:rsidRDefault="00DC2A71" w:rsidP="002F4C97">
            <w:pPr>
              <w:ind w:right="272"/>
              <w:jc w:val="both"/>
            </w:pPr>
            <w:r>
              <w:rPr>
                <w:rFonts w:ascii="Arial" w:eastAsia="Arial" w:hAnsi="Arial" w:cs="Arial"/>
                <w:sz w:val="20"/>
              </w:rPr>
              <w:t xml:space="preserve">El arroyo de El Cajón Bonito nace en las montañas de noreste del municipio con desembocadura en el río Yaqui. El arroyo de El Cajón Catorce con nacimiento en las montañas del poniente del municipio y desemboca en el río Yaqui. </w:t>
            </w:r>
          </w:p>
          <w:p w:rsidR="000778C4" w:rsidRDefault="00DC2A71" w:rsidP="00FA7654">
            <w:pPr>
              <w:spacing w:after="97"/>
              <w:ind w:left="140"/>
            </w:pPr>
            <w:r>
              <w:rPr>
                <w:rFonts w:ascii="Arial" w:eastAsia="Arial" w:hAnsi="Arial" w:cs="Arial"/>
                <w:sz w:val="20"/>
              </w:rPr>
              <w:t xml:space="preserve"> </w:t>
            </w:r>
          </w:p>
        </w:tc>
      </w:tr>
    </w:tbl>
    <w:p w:rsidR="000778C4" w:rsidRDefault="00DC2A71">
      <w:pPr>
        <w:spacing w:after="0"/>
        <w:ind w:left="18"/>
        <w:jc w:val="center"/>
      </w:pPr>
      <w:r>
        <w:rPr>
          <w:rFonts w:ascii="Arial" w:eastAsia="Arial" w:hAnsi="Arial" w:cs="Arial"/>
          <w:b/>
          <w:sz w:val="28"/>
        </w:rPr>
        <w:lastRenderedPageBreak/>
        <w:t xml:space="preserve"> </w:t>
      </w:r>
    </w:p>
    <w:p w:rsidR="00237B35" w:rsidRDefault="00F83192" w:rsidP="00237B35">
      <w:pPr>
        <w:spacing w:after="0"/>
        <w:ind w:left="127"/>
        <w:jc w:val="center"/>
        <w:rPr>
          <w:rFonts w:ascii="Arial" w:hAnsi="Arial" w:cs="Arial"/>
          <w:b/>
          <w:sz w:val="24"/>
          <w:szCs w:val="24"/>
        </w:rPr>
      </w:pPr>
      <w:r>
        <w:rPr>
          <w:rFonts w:ascii="Arial" w:hAnsi="Arial" w:cs="Arial"/>
          <w:b/>
          <w:sz w:val="24"/>
          <w:szCs w:val="24"/>
        </w:rPr>
        <w:t xml:space="preserve">DATOS </w:t>
      </w:r>
      <w:r w:rsidR="00237B35">
        <w:rPr>
          <w:rFonts w:ascii="Arial" w:hAnsi="Arial" w:cs="Arial"/>
          <w:b/>
          <w:sz w:val="24"/>
          <w:szCs w:val="24"/>
        </w:rPr>
        <w:t>GEOGRÁFICOS Y DEMOGRÁFICOS DEL MUNICIPIO</w:t>
      </w:r>
      <w:r w:rsidR="001146F4">
        <w:rPr>
          <w:rFonts w:ascii="Arial" w:hAnsi="Arial" w:cs="Arial"/>
          <w:b/>
          <w:sz w:val="24"/>
          <w:szCs w:val="24"/>
        </w:rPr>
        <w:t xml:space="preserve"> 2020</w:t>
      </w:r>
    </w:p>
    <w:tbl>
      <w:tblPr>
        <w:tblStyle w:val="Tablaconcuadrcula"/>
        <w:tblpPr w:leftFromText="141" w:rightFromText="141" w:vertAnchor="text" w:horzAnchor="margin" w:tblpXSpec="center" w:tblpY="152"/>
        <w:tblOverlap w:val="never"/>
        <w:tblW w:w="0" w:type="auto"/>
        <w:tblLook w:val="04A0" w:firstRow="1" w:lastRow="0" w:firstColumn="1" w:lastColumn="0" w:noHBand="0" w:noVBand="1"/>
      </w:tblPr>
      <w:tblGrid>
        <w:gridCol w:w="6374"/>
        <w:gridCol w:w="2283"/>
      </w:tblGrid>
      <w:tr w:rsidR="001146F4" w:rsidTr="001146F4">
        <w:tc>
          <w:tcPr>
            <w:tcW w:w="6374" w:type="dxa"/>
          </w:tcPr>
          <w:p w:rsidR="001146F4" w:rsidRPr="00237B35" w:rsidRDefault="001146F4" w:rsidP="001146F4">
            <w:pPr>
              <w:rPr>
                <w:rFonts w:ascii="Arial" w:hAnsi="Arial" w:cs="Arial"/>
                <w:sz w:val="24"/>
                <w:szCs w:val="24"/>
              </w:rPr>
            </w:pPr>
            <w:r>
              <w:rPr>
                <w:rFonts w:ascii="Arial" w:hAnsi="Arial" w:cs="Arial"/>
                <w:sz w:val="24"/>
                <w:szCs w:val="24"/>
              </w:rPr>
              <w:t>Número de localidades del Municipio</w:t>
            </w:r>
          </w:p>
        </w:tc>
        <w:tc>
          <w:tcPr>
            <w:tcW w:w="2283" w:type="dxa"/>
          </w:tcPr>
          <w:p w:rsidR="001146F4" w:rsidRPr="00237B35" w:rsidRDefault="001146F4" w:rsidP="001146F4">
            <w:pPr>
              <w:jc w:val="center"/>
              <w:rPr>
                <w:rFonts w:ascii="Arial" w:hAnsi="Arial" w:cs="Arial"/>
                <w:sz w:val="24"/>
                <w:szCs w:val="24"/>
              </w:rPr>
            </w:pPr>
            <w:r>
              <w:rPr>
                <w:rFonts w:ascii="Arial" w:hAnsi="Arial" w:cs="Arial"/>
                <w:sz w:val="24"/>
                <w:szCs w:val="24"/>
              </w:rPr>
              <w:t>13</w:t>
            </w:r>
          </w:p>
        </w:tc>
      </w:tr>
      <w:tr w:rsidR="001146F4" w:rsidTr="001146F4">
        <w:tc>
          <w:tcPr>
            <w:tcW w:w="6374" w:type="dxa"/>
          </w:tcPr>
          <w:p w:rsidR="001146F4" w:rsidRPr="00237B35" w:rsidRDefault="001146F4" w:rsidP="001146F4">
            <w:pPr>
              <w:rPr>
                <w:rFonts w:ascii="Arial" w:hAnsi="Arial" w:cs="Arial"/>
                <w:sz w:val="24"/>
                <w:szCs w:val="24"/>
              </w:rPr>
            </w:pPr>
            <w:r>
              <w:rPr>
                <w:rFonts w:ascii="Arial" w:hAnsi="Arial" w:cs="Arial"/>
                <w:sz w:val="24"/>
                <w:szCs w:val="24"/>
              </w:rPr>
              <w:t>Superficie del Municipio en km2</w:t>
            </w:r>
          </w:p>
        </w:tc>
        <w:tc>
          <w:tcPr>
            <w:tcW w:w="2283" w:type="dxa"/>
          </w:tcPr>
          <w:p w:rsidR="001146F4" w:rsidRPr="00237B35" w:rsidRDefault="001146F4" w:rsidP="001146F4">
            <w:pPr>
              <w:jc w:val="center"/>
              <w:rPr>
                <w:rFonts w:ascii="Arial" w:hAnsi="Arial" w:cs="Arial"/>
                <w:sz w:val="24"/>
                <w:szCs w:val="24"/>
              </w:rPr>
            </w:pPr>
            <w:r>
              <w:rPr>
                <w:rFonts w:ascii="Arial" w:hAnsi="Arial" w:cs="Arial"/>
                <w:sz w:val="24"/>
                <w:szCs w:val="24"/>
              </w:rPr>
              <w:t>534</w:t>
            </w:r>
          </w:p>
        </w:tc>
      </w:tr>
      <w:tr w:rsidR="001146F4" w:rsidTr="001146F4">
        <w:tc>
          <w:tcPr>
            <w:tcW w:w="6374" w:type="dxa"/>
          </w:tcPr>
          <w:p w:rsidR="001146F4" w:rsidRPr="00237B35" w:rsidRDefault="001146F4" w:rsidP="001146F4">
            <w:pPr>
              <w:rPr>
                <w:rFonts w:ascii="Arial" w:hAnsi="Arial" w:cs="Arial"/>
                <w:sz w:val="24"/>
                <w:szCs w:val="24"/>
              </w:rPr>
            </w:pPr>
            <w:r>
              <w:rPr>
                <w:rFonts w:ascii="Arial" w:hAnsi="Arial" w:cs="Arial"/>
                <w:sz w:val="24"/>
                <w:szCs w:val="24"/>
              </w:rPr>
              <w:t>% de superficie que representa con respecto al estado</w:t>
            </w:r>
          </w:p>
        </w:tc>
        <w:tc>
          <w:tcPr>
            <w:tcW w:w="2283" w:type="dxa"/>
          </w:tcPr>
          <w:p w:rsidR="001146F4" w:rsidRPr="00237B35" w:rsidRDefault="001146F4" w:rsidP="001146F4">
            <w:pPr>
              <w:jc w:val="center"/>
              <w:rPr>
                <w:rFonts w:ascii="Arial" w:hAnsi="Arial" w:cs="Arial"/>
                <w:sz w:val="24"/>
                <w:szCs w:val="24"/>
              </w:rPr>
            </w:pPr>
            <w:r>
              <w:rPr>
                <w:rFonts w:ascii="Arial" w:hAnsi="Arial" w:cs="Arial"/>
                <w:sz w:val="24"/>
                <w:szCs w:val="24"/>
              </w:rPr>
              <w:t>0.30</w:t>
            </w:r>
          </w:p>
        </w:tc>
      </w:tr>
      <w:tr w:rsidR="001146F4" w:rsidTr="001146F4">
        <w:tc>
          <w:tcPr>
            <w:tcW w:w="6374" w:type="dxa"/>
          </w:tcPr>
          <w:p w:rsidR="001146F4" w:rsidRPr="00237B35" w:rsidRDefault="001146F4" w:rsidP="001146F4">
            <w:pPr>
              <w:rPr>
                <w:rFonts w:ascii="Arial" w:hAnsi="Arial" w:cs="Arial"/>
                <w:sz w:val="24"/>
                <w:szCs w:val="24"/>
              </w:rPr>
            </w:pPr>
            <w:r>
              <w:rPr>
                <w:rFonts w:ascii="Arial" w:hAnsi="Arial" w:cs="Arial"/>
                <w:sz w:val="24"/>
                <w:szCs w:val="24"/>
              </w:rPr>
              <w:t>Cabecera municipal</w:t>
            </w:r>
          </w:p>
        </w:tc>
        <w:tc>
          <w:tcPr>
            <w:tcW w:w="2283" w:type="dxa"/>
          </w:tcPr>
          <w:p w:rsidR="001146F4" w:rsidRPr="00237B35" w:rsidRDefault="001146F4" w:rsidP="001146F4">
            <w:pPr>
              <w:jc w:val="center"/>
              <w:rPr>
                <w:rFonts w:ascii="Arial" w:hAnsi="Arial" w:cs="Arial"/>
                <w:sz w:val="24"/>
                <w:szCs w:val="24"/>
              </w:rPr>
            </w:pPr>
            <w:proofErr w:type="spellStart"/>
            <w:r>
              <w:rPr>
                <w:rFonts w:ascii="Arial" w:hAnsi="Arial" w:cs="Arial"/>
                <w:sz w:val="24"/>
                <w:szCs w:val="24"/>
              </w:rPr>
              <w:t>Ónavas</w:t>
            </w:r>
            <w:proofErr w:type="spellEnd"/>
          </w:p>
        </w:tc>
      </w:tr>
      <w:tr w:rsidR="001146F4" w:rsidTr="001146F4">
        <w:tc>
          <w:tcPr>
            <w:tcW w:w="6374" w:type="dxa"/>
          </w:tcPr>
          <w:p w:rsidR="001146F4" w:rsidRPr="00237B35" w:rsidRDefault="001146F4" w:rsidP="001146F4">
            <w:pPr>
              <w:rPr>
                <w:rFonts w:ascii="Arial" w:hAnsi="Arial" w:cs="Arial"/>
                <w:sz w:val="24"/>
                <w:szCs w:val="24"/>
              </w:rPr>
            </w:pPr>
            <w:r>
              <w:rPr>
                <w:rFonts w:ascii="Arial" w:hAnsi="Arial" w:cs="Arial"/>
                <w:sz w:val="24"/>
                <w:szCs w:val="24"/>
              </w:rPr>
              <w:t>Población del municipio</w:t>
            </w:r>
          </w:p>
        </w:tc>
        <w:tc>
          <w:tcPr>
            <w:tcW w:w="2283" w:type="dxa"/>
          </w:tcPr>
          <w:p w:rsidR="001146F4" w:rsidRPr="00237B35" w:rsidRDefault="001146F4" w:rsidP="001146F4">
            <w:pPr>
              <w:jc w:val="center"/>
              <w:rPr>
                <w:rFonts w:ascii="Arial" w:hAnsi="Arial" w:cs="Arial"/>
                <w:sz w:val="24"/>
                <w:szCs w:val="24"/>
              </w:rPr>
            </w:pPr>
            <w:r>
              <w:rPr>
                <w:rFonts w:ascii="Arial" w:hAnsi="Arial" w:cs="Arial"/>
                <w:sz w:val="24"/>
                <w:szCs w:val="24"/>
              </w:rPr>
              <w:t>365</w:t>
            </w:r>
          </w:p>
        </w:tc>
      </w:tr>
      <w:tr w:rsidR="001146F4" w:rsidTr="001146F4">
        <w:tc>
          <w:tcPr>
            <w:tcW w:w="6374" w:type="dxa"/>
          </w:tcPr>
          <w:p w:rsidR="001146F4" w:rsidRPr="00237B35" w:rsidRDefault="001146F4" w:rsidP="001146F4">
            <w:pPr>
              <w:rPr>
                <w:rFonts w:ascii="Arial" w:hAnsi="Arial" w:cs="Arial"/>
                <w:sz w:val="24"/>
                <w:szCs w:val="24"/>
              </w:rPr>
            </w:pPr>
            <w:r>
              <w:rPr>
                <w:rFonts w:ascii="Arial" w:hAnsi="Arial" w:cs="Arial"/>
                <w:sz w:val="24"/>
                <w:szCs w:val="24"/>
              </w:rPr>
              <w:t>Hombres</w:t>
            </w:r>
          </w:p>
        </w:tc>
        <w:tc>
          <w:tcPr>
            <w:tcW w:w="2283" w:type="dxa"/>
          </w:tcPr>
          <w:p w:rsidR="001146F4" w:rsidRPr="00237B35" w:rsidRDefault="001146F4" w:rsidP="001146F4">
            <w:pPr>
              <w:jc w:val="center"/>
              <w:rPr>
                <w:rFonts w:ascii="Arial" w:hAnsi="Arial" w:cs="Arial"/>
                <w:sz w:val="24"/>
                <w:szCs w:val="24"/>
              </w:rPr>
            </w:pPr>
            <w:r>
              <w:rPr>
                <w:rFonts w:ascii="Arial" w:hAnsi="Arial" w:cs="Arial"/>
                <w:sz w:val="24"/>
                <w:szCs w:val="24"/>
              </w:rPr>
              <w:t>184</w:t>
            </w:r>
          </w:p>
        </w:tc>
      </w:tr>
      <w:tr w:rsidR="001146F4" w:rsidTr="001146F4">
        <w:tc>
          <w:tcPr>
            <w:tcW w:w="6374" w:type="dxa"/>
          </w:tcPr>
          <w:p w:rsidR="001146F4" w:rsidRPr="00237B35" w:rsidRDefault="001146F4" w:rsidP="001146F4">
            <w:pPr>
              <w:rPr>
                <w:rFonts w:ascii="Arial" w:hAnsi="Arial" w:cs="Arial"/>
                <w:sz w:val="24"/>
                <w:szCs w:val="24"/>
              </w:rPr>
            </w:pPr>
            <w:r>
              <w:rPr>
                <w:rFonts w:ascii="Arial" w:hAnsi="Arial" w:cs="Arial"/>
                <w:sz w:val="24"/>
                <w:szCs w:val="24"/>
              </w:rPr>
              <w:t>Mujeres</w:t>
            </w:r>
          </w:p>
        </w:tc>
        <w:tc>
          <w:tcPr>
            <w:tcW w:w="2283" w:type="dxa"/>
          </w:tcPr>
          <w:p w:rsidR="001146F4" w:rsidRPr="00237B35" w:rsidRDefault="001146F4" w:rsidP="001146F4">
            <w:pPr>
              <w:jc w:val="center"/>
              <w:rPr>
                <w:rFonts w:ascii="Arial" w:hAnsi="Arial" w:cs="Arial"/>
                <w:sz w:val="24"/>
                <w:szCs w:val="24"/>
              </w:rPr>
            </w:pPr>
            <w:r>
              <w:rPr>
                <w:rFonts w:ascii="Arial" w:hAnsi="Arial" w:cs="Arial"/>
                <w:sz w:val="24"/>
                <w:szCs w:val="24"/>
              </w:rPr>
              <w:t>181</w:t>
            </w:r>
          </w:p>
        </w:tc>
      </w:tr>
      <w:tr w:rsidR="001146F4" w:rsidTr="001146F4">
        <w:tc>
          <w:tcPr>
            <w:tcW w:w="6374" w:type="dxa"/>
          </w:tcPr>
          <w:p w:rsidR="001146F4" w:rsidRPr="00237B35" w:rsidRDefault="001146F4" w:rsidP="001146F4">
            <w:pPr>
              <w:rPr>
                <w:rFonts w:ascii="Arial" w:hAnsi="Arial" w:cs="Arial"/>
                <w:sz w:val="24"/>
                <w:szCs w:val="24"/>
              </w:rPr>
            </w:pPr>
            <w:r>
              <w:rPr>
                <w:rFonts w:ascii="Arial" w:hAnsi="Arial" w:cs="Arial"/>
                <w:sz w:val="24"/>
                <w:szCs w:val="24"/>
              </w:rPr>
              <w:t>Coordenadas geográficas de la cabecera municipal:</w:t>
            </w:r>
          </w:p>
        </w:tc>
        <w:tc>
          <w:tcPr>
            <w:tcW w:w="2283" w:type="dxa"/>
          </w:tcPr>
          <w:p w:rsidR="001146F4" w:rsidRPr="00237B35" w:rsidRDefault="001146F4" w:rsidP="001146F4">
            <w:pPr>
              <w:jc w:val="center"/>
              <w:rPr>
                <w:rFonts w:ascii="Arial" w:hAnsi="Arial" w:cs="Arial"/>
                <w:sz w:val="24"/>
                <w:szCs w:val="24"/>
              </w:rPr>
            </w:pPr>
          </w:p>
        </w:tc>
      </w:tr>
      <w:tr w:rsidR="001146F4" w:rsidTr="001146F4">
        <w:tc>
          <w:tcPr>
            <w:tcW w:w="6374" w:type="dxa"/>
          </w:tcPr>
          <w:p w:rsidR="001146F4" w:rsidRPr="00237B35" w:rsidRDefault="001146F4" w:rsidP="001146F4">
            <w:pPr>
              <w:rPr>
                <w:rFonts w:ascii="Arial" w:hAnsi="Arial" w:cs="Arial"/>
                <w:sz w:val="24"/>
                <w:szCs w:val="24"/>
              </w:rPr>
            </w:pPr>
            <w:r>
              <w:rPr>
                <w:rFonts w:ascii="Arial" w:hAnsi="Arial" w:cs="Arial"/>
                <w:sz w:val="24"/>
                <w:szCs w:val="24"/>
              </w:rPr>
              <w:t>Longitud</w:t>
            </w:r>
          </w:p>
        </w:tc>
        <w:tc>
          <w:tcPr>
            <w:tcW w:w="2283" w:type="dxa"/>
          </w:tcPr>
          <w:p w:rsidR="001146F4" w:rsidRPr="00237B35" w:rsidRDefault="001146F4" w:rsidP="001146F4">
            <w:pPr>
              <w:jc w:val="center"/>
              <w:rPr>
                <w:rFonts w:ascii="Arial" w:hAnsi="Arial" w:cs="Arial"/>
                <w:sz w:val="24"/>
                <w:szCs w:val="24"/>
              </w:rPr>
            </w:pPr>
            <w:r>
              <w:rPr>
                <w:rFonts w:ascii="Arial" w:hAnsi="Arial" w:cs="Arial"/>
                <w:sz w:val="24"/>
                <w:szCs w:val="24"/>
              </w:rPr>
              <w:t>109°31´38” O</w:t>
            </w:r>
          </w:p>
        </w:tc>
      </w:tr>
      <w:tr w:rsidR="001146F4" w:rsidTr="001146F4">
        <w:tc>
          <w:tcPr>
            <w:tcW w:w="6374" w:type="dxa"/>
          </w:tcPr>
          <w:p w:rsidR="001146F4" w:rsidRPr="00237B35" w:rsidRDefault="001146F4" w:rsidP="001146F4">
            <w:pPr>
              <w:rPr>
                <w:rFonts w:ascii="Arial" w:hAnsi="Arial" w:cs="Arial"/>
                <w:sz w:val="24"/>
                <w:szCs w:val="24"/>
              </w:rPr>
            </w:pPr>
            <w:r>
              <w:rPr>
                <w:rFonts w:ascii="Arial" w:hAnsi="Arial" w:cs="Arial"/>
                <w:sz w:val="24"/>
                <w:szCs w:val="24"/>
              </w:rPr>
              <w:t>Latitud</w:t>
            </w:r>
          </w:p>
        </w:tc>
        <w:tc>
          <w:tcPr>
            <w:tcW w:w="2283" w:type="dxa"/>
          </w:tcPr>
          <w:p w:rsidR="001146F4" w:rsidRPr="00237B35" w:rsidRDefault="001146F4" w:rsidP="001146F4">
            <w:pPr>
              <w:jc w:val="center"/>
              <w:rPr>
                <w:rFonts w:ascii="Arial" w:hAnsi="Arial" w:cs="Arial"/>
                <w:sz w:val="24"/>
                <w:szCs w:val="24"/>
              </w:rPr>
            </w:pPr>
            <w:r>
              <w:rPr>
                <w:rFonts w:ascii="Arial" w:hAnsi="Arial" w:cs="Arial"/>
                <w:sz w:val="24"/>
                <w:szCs w:val="24"/>
              </w:rPr>
              <w:t>28°27´38” N</w:t>
            </w:r>
          </w:p>
        </w:tc>
      </w:tr>
      <w:tr w:rsidR="001146F4" w:rsidTr="001146F4">
        <w:tc>
          <w:tcPr>
            <w:tcW w:w="6374" w:type="dxa"/>
          </w:tcPr>
          <w:p w:rsidR="001146F4" w:rsidRPr="00237B35" w:rsidRDefault="001146F4" w:rsidP="001146F4">
            <w:pPr>
              <w:rPr>
                <w:rFonts w:ascii="Arial" w:hAnsi="Arial" w:cs="Arial"/>
                <w:sz w:val="24"/>
                <w:szCs w:val="24"/>
              </w:rPr>
            </w:pPr>
            <w:r>
              <w:rPr>
                <w:rFonts w:ascii="Arial" w:hAnsi="Arial" w:cs="Arial"/>
                <w:sz w:val="24"/>
                <w:szCs w:val="24"/>
              </w:rPr>
              <w:t>Altitud</w:t>
            </w:r>
          </w:p>
        </w:tc>
        <w:tc>
          <w:tcPr>
            <w:tcW w:w="2283" w:type="dxa"/>
          </w:tcPr>
          <w:p w:rsidR="001146F4" w:rsidRPr="00237B35" w:rsidRDefault="001146F4" w:rsidP="001146F4">
            <w:pPr>
              <w:jc w:val="center"/>
              <w:rPr>
                <w:rFonts w:ascii="Arial" w:hAnsi="Arial" w:cs="Arial"/>
                <w:sz w:val="24"/>
                <w:szCs w:val="24"/>
              </w:rPr>
            </w:pPr>
            <w:r>
              <w:rPr>
                <w:rFonts w:ascii="Arial" w:hAnsi="Arial" w:cs="Arial"/>
                <w:sz w:val="24"/>
                <w:szCs w:val="24"/>
              </w:rPr>
              <w:t>172 msnm</w:t>
            </w:r>
          </w:p>
        </w:tc>
      </w:tr>
      <w:tr w:rsidR="001146F4" w:rsidTr="001146F4">
        <w:tc>
          <w:tcPr>
            <w:tcW w:w="6374" w:type="dxa"/>
          </w:tcPr>
          <w:p w:rsidR="001146F4" w:rsidRPr="00237B35" w:rsidRDefault="001146F4" w:rsidP="001146F4">
            <w:pPr>
              <w:rPr>
                <w:rFonts w:ascii="Arial" w:hAnsi="Arial" w:cs="Arial"/>
                <w:sz w:val="24"/>
                <w:szCs w:val="24"/>
              </w:rPr>
            </w:pPr>
            <w:r>
              <w:rPr>
                <w:rFonts w:ascii="Arial" w:hAnsi="Arial" w:cs="Arial"/>
                <w:sz w:val="24"/>
                <w:szCs w:val="24"/>
              </w:rPr>
              <w:t>Clasificación del municipio según tamaño de localidades</w:t>
            </w:r>
          </w:p>
        </w:tc>
        <w:tc>
          <w:tcPr>
            <w:tcW w:w="2283" w:type="dxa"/>
          </w:tcPr>
          <w:p w:rsidR="001146F4" w:rsidRPr="00237B35" w:rsidRDefault="001146F4" w:rsidP="001146F4">
            <w:pPr>
              <w:jc w:val="center"/>
              <w:rPr>
                <w:rFonts w:ascii="Arial" w:hAnsi="Arial" w:cs="Arial"/>
                <w:sz w:val="24"/>
                <w:szCs w:val="24"/>
              </w:rPr>
            </w:pPr>
            <w:r>
              <w:rPr>
                <w:rFonts w:ascii="Arial" w:hAnsi="Arial" w:cs="Arial"/>
                <w:sz w:val="24"/>
                <w:szCs w:val="24"/>
              </w:rPr>
              <w:t>Rural</w:t>
            </w:r>
          </w:p>
        </w:tc>
      </w:tr>
    </w:tbl>
    <w:p w:rsidR="00237B35" w:rsidRPr="00237B35" w:rsidRDefault="001146F4" w:rsidP="00237B35">
      <w:pPr>
        <w:spacing w:after="0"/>
        <w:ind w:left="127"/>
        <w:jc w:val="center"/>
        <w:rPr>
          <w:rFonts w:ascii="Arial" w:hAnsi="Arial" w:cs="Arial"/>
          <w:b/>
          <w:sz w:val="24"/>
          <w:szCs w:val="24"/>
        </w:rPr>
      </w:pPr>
      <w:r>
        <w:rPr>
          <w:rFonts w:ascii="Arial" w:hAnsi="Arial" w:cs="Arial"/>
          <w:b/>
          <w:sz w:val="24"/>
          <w:szCs w:val="24"/>
        </w:rPr>
        <w:br w:type="textWrapping" w:clear="all"/>
      </w:r>
    </w:p>
    <w:p w:rsidR="000778C4" w:rsidRDefault="000778C4">
      <w:pPr>
        <w:spacing w:after="0"/>
        <w:ind w:left="-851" w:right="445"/>
      </w:pPr>
    </w:p>
    <w:tbl>
      <w:tblPr>
        <w:tblStyle w:val="TableGrid"/>
        <w:tblW w:w="13329" w:type="dxa"/>
        <w:tblInd w:w="140" w:type="dxa"/>
        <w:tblCellMar>
          <w:left w:w="75" w:type="dxa"/>
          <w:bottom w:w="4" w:type="dxa"/>
          <w:right w:w="4" w:type="dxa"/>
        </w:tblCellMar>
        <w:tblLook w:val="04A0" w:firstRow="1" w:lastRow="0" w:firstColumn="1" w:lastColumn="0" w:noHBand="0" w:noVBand="1"/>
      </w:tblPr>
      <w:tblGrid>
        <w:gridCol w:w="13329"/>
      </w:tblGrid>
      <w:tr w:rsidR="000778C4" w:rsidTr="00FA7654">
        <w:trPr>
          <w:trHeight w:val="9489"/>
        </w:trPr>
        <w:tc>
          <w:tcPr>
            <w:tcW w:w="13329" w:type="dxa"/>
            <w:tcBorders>
              <w:top w:val="single" w:sz="4" w:space="0" w:color="auto"/>
              <w:left w:val="single" w:sz="4" w:space="0" w:color="000000"/>
              <w:bottom w:val="single" w:sz="4" w:space="0" w:color="000000"/>
              <w:right w:val="single" w:sz="4" w:space="0" w:color="000000"/>
            </w:tcBorders>
            <w:vAlign w:val="bottom"/>
          </w:tcPr>
          <w:p w:rsidR="000778C4" w:rsidRPr="00FA7654" w:rsidRDefault="001146F4" w:rsidP="00FA7654">
            <w:pPr>
              <w:tabs>
                <w:tab w:val="center" w:pos="0"/>
                <w:tab w:val="center" w:pos="12330"/>
              </w:tabs>
              <w:jc w:val="center"/>
              <w:rPr>
                <w:rFonts w:ascii="Arial" w:eastAsia="Arial" w:hAnsi="Arial" w:cs="Arial"/>
                <w:b/>
                <w:sz w:val="26"/>
              </w:rPr>
            </w:pPr>
            <w:r>
              <w:rPr>
                <w:rFonts w:ascii="Arial" w:eastAsia="Arial" w:hAnsi="Arial" w:cs="Arial"/>
                <w:b/>
                <w:sz w:val="26"/>
              </w:rPr>
              <w:lastRenderedPageBreak/>
              <w:t>DIAGNÓ</w:t>
            </w:r>
            <w:r w:rsidR="00DC2A71">
              <w:rPr>
                <w:rFonts w:ascii="Arial" w:eastAsia="Arial" w:hAnsi="Arial" w:cs="Arial"/>
                <w:b/>
                <w:sz w:val="26"/>
              </w:rPr>
              <w:t>STICO MUNICIPAL</w:t>
            </w:r>
          </w:p>
          <w:p w:rsidR="000778C4" w:rsidRDefault="00DC2A71">
            <w:pPr>
              <w:spacing w:after="2"/>
            </w:pPr>
            <w:r>
              <w:rPr>
                <w:rFonts w:ascii="Arial" w:eastAsia="Arial" w:hAnsi="Arial" w:cs="Arial"/>
                <w:sz w:val="20"/>
              </w:rPr>
              <w:t xml:space="preserve"> </w:t>
            </w:r>
          </w:p>
          <w:p w:rsidR="000778C4" w:rsidRDefault="00DC2A71">
            <w:pPr>
              <w:spacing w:after="3" w:line="239" w:lineRule="auto"/>
              <w:ind w:right="59"/>
              <w:jc w:val="both"/>
            </w:pPr>
            <w:r>
              <w:rPr>
                <w:rFonts w:ascii="Arial" w:eastAsia="Arial" w:hAnsi="Arial" w:cs="Arial"/>
              </w:rPr>
              <w:t xml:space="preserve">Su actividad económica consiste en Ganadería, Agricultura, Pequeña Minería (gambusinos), el turismo sería </w:t>
            </w:r>
            <w:r w:rsidR="0052172F">
              <w:rPr>
                <w:rFonts w:ascii="Arial" w:eastAsia="Arial" w:hAnsi="Arial" w:cs="Arial"/>
              </w:rPr>
              <w:t>una importante fuente</w:t>
            </w:r>
            <w:r>
              <w:rPr>
                <w:rFonts w:ascii="Arial" w:eastAsia="Arial" w:hAnsi="Arial" w:cs="Arial"/>
              </w:rPr>
              <w:t xml:space="preserve"> de empleo e ingresos en los municipios rurales, contamos con poco turismo ya que no contamos con áreas atractivas, por lo que se requiere estimularlo para los amantes de la adrenalina, invertir en un centro recreativo, en una ruta de motocicleta sobre la ruta entre los municipios creando grandes centros de turismo de aventura que serían los puntos de llegada. </w:t>
            </w:r>
          </w:p>
          <w:p w:rsidR="000778C4" w:rsidRDefault="00DC2A71">
            <w:r>
              <w:rPr>
                <w:rFonts w:ascii="Arial" w:eastAsia="Arial" w:hAnsi="Arial" w:cs="Arial"/>
              </w:rPr>
              <w:t xml:space="preserve"> </w:t>
            </w:r>
          </w:p>
          <w:p w:rsidR="000778C4" w:rsidRDefault="00DC2A71">
            <w:r>
              <w:rPr>
                <w:rFonts w:ascii="Arial" w:eastAsia="Arial" w:hAnsi="Arial" w:cs="Arial"/>
                <w:b/>
              </w:rPr>
              <w:t xml:space="preserve">AGRICULTURA </w:t>
            </w:r>
          </w:p>
          <w:p w:rsidR="000778C4" w:rsidRDefault="00DC2A71">
            <w:pPr>
              <w:spacing w:line="242" w:lineRule="auto"/>
              <w:jc w:val="both"/>
            </w:pPr>
            <w:r>
              <w:rPr>
                <w:rFonts w:ascii="Arial" w:eastAsia="Arial" w:hAnsi="Arial" w:cs="Arial"/>
              </w:rPr>
              <w:t xml:space="preserve">El sector agropecuario es el de mayor importancia en la economía del municipio ya que da trabajo a 45.4 por ciento de la población económicamente activa que es de alrededor de 200 personas. </w:t>
            </w:r>
          </w:p>
          <w:p w:rsidR="000778C4" w:rsidRDefault="00DC2A71">
            <w:r>
              <w:rPr>
                <w:rFonts w:ascii="Arial" w:eastAsia="Arial" w:hAnsi="Arial" w:cs="Arial"/>
              </w:rPr>
              <w:t xml:space="preserve"> </w:t>
            </w:r>
          </w:p>
          <w:tbl>
            <w:tblPr>
              <w:tblStyle w:val="TableGrid"/>
              <w:tblW w:w="8648" w:type="dxa"/>
              <w:jc w:val="center"/>
              <w:tblInd w:w="0" w:type="dxa"/>
              <w:tblCellMar>
                <w:top w:w="11" w:type="dxa"/>
                <w:left w:w="50" w:type="dxa"/>
              </w:tblCellMar>
              <w:tblLook w:val="04A0" w:firstRow="1" w:lastRow="0" w:firstColumn="1" w:lastColumn="0" w:noHBand="0" w:noVBand="1"/>
            </w:tblPr>
            <w:tblGrid>
              <w:gridCol w:w="2161"/>
              <w:gridCol w:w="2161"/>
              <w:gridCol w:w="2166"/>
              <w:gridCol w:w="2160"/>
            </w:tblGrid>
            <w:tr w:rsidR="000778C4" w:rsidTr="00DC2A71">
              <w:trPr>
                <w:trHeight w:val="265"/>
                <w:jc w:val="center"/>
              </w:trPr>
              <w:tc>
                <w:tcPr>
                  <w:tcW w:w="2161" w:type="dxa"/>
                  <w:vMerge w:val="restart"/>
                  <w:tcBorders>
                    <w:top w:val="single" w:sz="4" w:space="0" w:color="000000"/>
                    <w:left w:val="single" w:sz="4" w:space="0" w:color="000000"/>
                    <w:bottom w:val="single" w:sz="4" w:space="0" w:color="000000"/>
                    <w:right w:val="single" w:sz="4" w:space="0" w:color="000000"/>
                  </w:tcBorders>
                </w:tcPr>
                <w:p w:rsidR="000778C4" w:rsidRDefault="00DC2A71">
                  <w:pPr>
                    <w:ind w:right="63"/>
                    <w:jc w:val="center"/>
                  </w:pPr>
                  <w:r>
                    <w:rPr>
                      <w:rFonts w:ascii="Arial" w:eastAsia="Arial" w:hAnsi="Arial" w:cs="Arial"/>
                      <w:b/>
                    </w:rPr>
                    <w:t xml:space="preserve">ACTIVIDAD </w:t>
                  </w:r>
                </w:p>
              </w:tc>
              <w:tc>
                <w:tcPr>
                  <w:tcW w:w="2161" w:type="dxa"/>
                  <w:tcBorders>
                    <w:top w:val="single" w:sz="4" w:space="0" w:color="000000"/>
                    <w:left w:val="single" w:sz="4" w:space="0" w:color="000000"/>
                    <w:bottom w:val="single" w:sz="4" w:space="0" w:color="000000"/>
                    <w:right w:val="nil"/>
                  </w:tcBorders>
                </w:tcPr>
                <w:p w:rsidR="000778C4" w:rsidRDefault="000778C4"/>
              </w:tc>
              <w:tc>
                <w:tcPr>
                  <w:tcW w:w="2166" w:type="dxa"/>
                  <w:tcBorders>
                    <w:top w:val="single" w:sz="4" w:space="0" w:color="000000"/>
                    <w:left w:val="nil"/>
                    <w:bottom w:val="single" w:sz="4" w:space="0" w:color="000000"/>
                    <w:right w:val="nil"/>
                  </w:tcBorders>
                </w:tcPr>
                <w:p w:rsidR="000778C4" w:rsidRDefault="00DC2A71">
                  <w:pPr>
                    <w:jc w:val="both"/>
                  </w:pPr>
                  <w:r>
                    <w:rPr>
                      <w:rFonts w:ascii="Arial" w:eastAsia="Arial" w:hAnsi="Arial" w:cs="Arial"/>
                      <w:b/>
                    </w:rPr>
                    <w:t xml:space="preserve">SUPERFICIE (HAS.) </w:t>
                  </w:r>
                </w:p>
              </w:tc>
              <w:tc>
                <w:tcPr>
                  <w:tcW w:w="2160" w:type="dxa"/>
                  <w:tcBorders>
                    <w:top w:val="single" w:sz="4" w:space="0" w:color="000000"/>
                    <w:left w:val="nil"/>
                    <w:bottom w:val="single" w:sz="4" w:space="0" w:color="000000"/>
                    <w:right w:val="single" w:sz="4" w:space="0" w:color="000000"/>
                  </w:tcBorders>
                </w:tcPr>
                <w:p w:rsidR="000778C4" w:rsidRDefault="000778C4"/>
              </w:tc>
            </w:tr>
            <w:tr w:rsidR="000778C4" w:rsidTr="00DC2A71">
              <w:trPr>
                <w:trHeight w:val="265"/>
                <w:jc w:val="center"/>
              </w:trPr>
              <w:tc>
                <w:tcPr>
                  <w:tcW w:w="0" w:type="auto"/>
                  <w:vMerge/>
                  <w:tcBorders>
                    <w:top w:val="nil"/>
                    <w:left w:val="single" w:sz="4" w:space="0" w:color="000000"/>
                    <w:bottom w:val="single" w:sz="4" w:space="0" w:color="000000"/>
                    <w:right w:val="single" w:sz="4" w:space="0" w:color="000000"/>
                  </w:tcBorders>
                </w:tcPr>
                <w:p w:rsidR="000778C4" w:rsidRDefault="000778C4"/>
              </w:tc>
              <w:tc>
                <w:tcPr>
                  <w:tcW w:w="2161" w:type="dxa"/>
                  <w:tcBorders>
                    <w:top w:val="single" w:sz="4" w:space="0" w:color="000000"/>
                    <w:left w:val="single" w:sz="4" w:space="0" w:color="000000"/>
                    <w:bottom w:val="single" w:sz="4" w:space="0" w:color="000000"/>
                    <w:right w:val="single" w:sz="4" w:space="0" w:color="000000"/>
                  </w:tcBorders>
                </w:tcPr>
                <w:p w:rsidR="000778C4" w:rsidRDefault="00DC2A71">
                  <w:pPr>
                    <w:ind w:right="56"/>
                    <w:jc w:val="center"/>
                  </w:pPr>
                  <w:r>
                    <w:rPr>
                      <w:rFonts w:ascii="Arial" w:eastAsia="Arial" w:hAnsi="Arial" w:cs="Arial"/>
                      <w:b/>
                    </w:rPr>
                    <w:t xml:space="preserve">Riego </w:t>
                  </w:r>
                </w:p>
              </w:tc>
              <w:tc>
                <w:tcPr>
                  <w:tcW w:w="2166" w:type="dxa"/>
                  <w:tcBorders>
                    <w:top w:val="single" w:sz="4" w:space="0" w:color="000000"/>
                    <w:left w:val="single" w:sz="4" w:space="0" w:color="000000"/>
                    <w:bottom w:val="single" w:sz="4" w:space="0" w:color="000000"/>
                    <w:right w:val="single" w:sz="4" w:space="0" w:color="000000"/>
                  </w:tcBorders>
                </w:tcPr>
                <w:p w:rsidR="000778C4" w:rsidRDefault="00DC2A71">
                  <w:pPr>
                    <w:ind w:right="49"/>
                    <w:jc w:val="center"/>
                  </w:pPr>
                  <w:r>
                    <w:rPr>
                      <w:rFonts w:ascii="Arial" w:eastAsia="Arial" w:hAnsi="Arial" w:cs="Arial"/>
                      <w:b/>
                    </w:rPr>
                    <w:t xml:space="preserve">Temporal </w:t>
                  </w:r>
                </w:p>
              </w:tc>
              <w:tc>
                <w:tcPr>
                  <w:tcW w:w="2160" w:type="dxa"/>
                  <w:tcBorders>
                    <w:top w:val="single" w:sz="4" w:space="0" w:color="000000"/>
                    <w:left w:val="single" w:sz="4" w:space="0" w:color="000000"/>
                    <w:bottom w:val="single" w:sz="4" w:space="0" w:color="000000"/>
                    <w:right w:val="single" w:sz="4" w:space="0" w:color="000000"/>
                  </w:tcBorders>
                </w:tcPr>
                <w:p w:rsidR="000778C4" w:rsidRDefault="00DC2A71">
                  <w:pPr>
                    <w:ind w:right="57"/>
                    <w:jc w:val="center"/>
                  </w:pPr>
                  <w:r>
                    <w:rPr>
                      <w:rFonts w:ascii="Arial" w:eastAsia="Arial" w:hAnsi="Arial" w:cs="Arial"/>
                      <w:b/>
                    </w:rPr>
                    <w:t xml:space="preserve">Medio Riego </w:t>
                  </w:r>
                </w:p>
              </w:tc>
            </w:tr>
            <w:tr w:rsidR="000778C4" w:rsidTr="00DC2A71">
              <w:trPr>
                <w:trHeight w:val="260"/>
                <w:jc w:val="center"/>
              </w:trPr>
              <w:tc>
                <w:tcPr>
                  <w:tcW w:w="2161" w:type="dxa"/>
                  <w:tcBorders>
                    <w:top w:val="single" w:sz="4" w:space="0" w:color="000000"/>
                    <w:left w:val="single" w:sz="4" w:space="0" w:color="000000"/>
                    <w:bottom w:val="single" w:sz="4" w:space="0" w:color="000000"/>
                    <w:right w:val="single" w:sz="4" w:space="0" w:color="000000"/>
                  </w:tcBorders>
                </w:tcPr>
                <w:p w:rsidR="000778C4" w:rsidRDefault="00DC2A71">
                  <w:pPr>
                    <w:ind w:right="54"/>
                    <w:jc w:val="center"/>
                  </w:pPr>
                  <w:r>
                    <w:rPr>
                      <w:rFonts w:ascii="Arial" w:eastAsia="Arial" w:hAnsi="Arial" w:cs="Arial"/>
                    </w:rPr>
                    <w:t xml:space="preserve">Agrícola </w:t>
                  </w:r>
                </w:p>
              </w:tc>
              <w:tc>
                <w:tcPr>
                  <w:tcW w:w="2161" w:type="dxa"/>
                  <w:tcBorders>
                    <w:top w:val="single" w:sz="4" w:space="0" w:color="000000"/>
                    <w:left w:val="single" w:sz="4" w:space="0" w:color="000000"/>
                    <w:bottom w:val="single" w:sz="4" w:space="0" w:color="000000"/>
                    <w:right w:val="single" w:sz="4" w:space="0" w:color="000000"/>
                  </w:tcBorders>
                </w:tcPr>
                <w:p w:rsidR="000778C4" w:rsidRDefault="00DC2A71">
                  <w:pPr>
                    <w:ind w:right="52"/>
                    <w:jc w:val="center"/>
                  </w:pPr>
                  <w:r>
                    <w:rPr>
                      <w:rFonts w:ascii="Arial" w:eastAsia="Arial" w:hAnsi="Arial" w:cs="Arial"/>
                    </w:rPr>
                    <w:t xml:space="preserve">34 </w:t>
                  </w:r>
                </w:p>
              </w:tc>
              <w:tc>
                <w:tcPr>
                  <w:tcW w:w="2166" w:type="dxa"/>
                  <w:tcBorders>
                    <w:top w:val="single" w:sz="4" w:space="0" w:color="000000"/>
                    <w:left w:val="single" w:sz="4" w:space="0" w:color="000000"/>
                    <w:bottom w:val="single" w:sz="4" w:space="0" w:color="000000"/>
                    <w:right w:val="single" w:sz="4" w:space="0" w:color="000000"/>
                  </w:tcBorders>
                </w:tcPr>
                <w:p w:rsidR="000778C4" w:rsidRDefault="00DC2A71">
                  <w:pPr>
                    <w:ind w:right="53"/>
                    <w:jc w:val="center"/>
                  </w:pPr>
                  <w:r>
                    <w:rPr>
                      <w:rFonts w:ascii="Arial" w:eastAsia="Arial" w:hAnsi="Arial" w:cs="Arial"/>
                    </w:rPr>
                    <w:t xml:space="preserve">1663 </w:t>
                  </w:r>
                </w:p>
              </w:tc>
              <w:tc>
                <w:tcPr>
                  <w:tcW w:w="2160" w:type="dxa"/>
                  <w:tcBorders>
                    <w:top w:val="single" w:sz="4" w:space="0" w:color="000000"/>
                    <w:left w:val="single" w:sz="4" w:space="0" w:color="000000"/>
                    <w:bottom w:val="single" w:sz="4" w:space="0" w:color="000000"/>
                    <w:right w:val="single" w:sz="4" w:space="0" w:color="000000"/>
                  </w:tcBorders>
                </w:tcPr>
                <w:p w:rsidR="000778C4" w:rsidRDefault="00DC2A71">
                  <w:pPr>
                    <w:ind w:right="53"/>
                    <w:jc w:val="center"/>
                  </w:pPr>
                  <w:r>
                    <w:rPr>
                      <w:rFonts w:ascii="Arial" w:eastAsia="Arial" w:hAnsi="Arial" w:cs="Arial"/>
                    </w:rPr>
                    <w:t xml:space="preserve">530 </w:t>
                  </w:r>
                </w:p>
              </w:tc>
            </w:tr>
          </w:tbl>
          <w:p w:rsidR="000778C4" w:rsidRDefault="00DC2A71">
            <w:r>
              <w:rPr>
                <w:rFonts w:ascii="Arial" w:eastAsia="Arial" w:hAnsi="Arial" w:cs="Arial"/>
              </w:rPr>
              <w:t xml:space="preserve"> </w:t>
            </w:r>
          </w:p>
          <w:p w:rsidR="000778C4" w:rsidRDefault="00DC2A71">
            <w:pPr>
              <w:spacing w:line="242" w:lineRule="auto"/>
              <w:jc w:val="both"/>
            </w:pPr>
            <w:r>
              <w:rPr>
                <w:rFonts w:ascii="Arial" w:eastAsia="Arial" w:hAnsi="Arial" w:cs="Arial"/>
              </w:rPr>
              <w:t xml:space="preserve">La agricultura como actividad económica más importante en el municipio, es fundamentalmente un apoyo para la ganadería debido a la producción de forrajes. </w:t>
            </w:r>
          </w:p>
          <w:p w:rsidR="000778C4" w:rsidRDefault="00DC2A71">
            <w:r>
              <w:rPr>
                <w:rFonts w:ascii="Arial" w:eastAsia="Arial" w:hAnsi="Arial" w:cs="Arial"/>
              </w:rPr>
              <w:t xml:space="preserve"> </w:t>
            </w:r>
          </w:p>
          <w:p w:rsidR="000778C4" w:rsidRDefault="00DC2A71">
            <w:pPr>
              <w:spacing w:line="242" w:lineRule="auto"/>
            </w:pPr>
            <w:r>
              <w:rPr>
                <w:rFonts w:ascii="Arial" w:eastAsia="Arial" w:hAnsi="Arial" w:cs="Arial"/>
              </w:rPr>
              <w:t>Para la actividad agrícola se cuenta con 2,227 hectáreas de las cuales 1,663 son de temporal</w:t>
            </w:r>
            <w:r w:rsidR="007E27C6">
              <w:rPr>
                <w:rFonts w:ascii="Arial" w:eastAsia="Arial" w:hAnsi="Arial" w:cs="Arial"/>
              </w:rPr>
              <w:t>,</w:t>
            </w:r>
            <w:r>
              <w:rPr>
                <w:rFonts w:ascii="Arial" w:eastAsia="Arial" w:hAnsi="Arial" w:cs="Arial"/>
              </w:rPr>
              <w:t xml:space="preserve"> 530 de medio riego y únicamente 34 son de riego. El principal problema con que cuenta para ampliar la superficie agrícola bajo riego, es la topografía irregular del terreno. </w:t>
            </w:r>
          </w:p>
          <w:p w:rsidR="000778C4" w:rsidRDefault="00DC2A71">
            <w:r>
              <w:rPr>
                <w:rFonts w:ascii="Arial" w:eastAsia="Arial" w:hAnsi="Arial" w:cs="Arial"/>
              </w:rPr>
              <w:t xml:space="preserve"> </w:t>
            </w:r>
          </w:p>
          <w:p w:rsidR="000778C4" w:rsidRDefault="00DC2A71">
            <w:pPr>
              <w:spacing w:after="5" w:line="237" w:lineRule="auto"/>
              <w:jc w:val="both"/>
            </w:pPr>
            <w:r>
              <w:rPr>
                <w:rFonts w:ascii="Arial" w:eastAsia="Arial" w:hAnsi="Arial" w:cs="Arial"/>
              </w:rPr>
              <w:t xml:space="preserve">Los principales cultivos que se siembran son </w:t>
            </w:r>
            <w:proofErr w:type="gramStart"/>
            <w:r>
              <w:rPr>
                <w:rFonts w:ascii="Arial" w:eastAsia="Arial" w:hAnsi="Arial" w:cs="Arial"/>
              </w:rPr>
              <w:t>forrajero</w:t>
            </w:r>
            <w:proofErr w:type="gramEnd"/>
            <w:r>
              <w:rPr>
                <w:rFonts w:ascii="Arial" w:eastAsia="Arial" w:hAnsi="Arial" w:cs="Arial"/>
              </w:rPr>
              <w:t xml:space="preserve"> tales como sorgo, </w:t>
            </w:r>
            <w:proofErr w:type="spellStart"/>
            <w:r>
              <w:rPr>
                <w:rFonts w:ascii="Arial" w:eastAsia="Arial" w:hAnsi="Arial" w:cs="Arial"/>
              </w:rPr>
              <w:t>rye</w:t>
            </w:r>
            <w:proofErr w:type="spellEnd"/>
            <w:r>
              <w:rPr>
                <w:rFonts w:ascii="Arial" w:eastAsia="Arial" w:hAnsi="Arial" w:cs="Arial"/>
              </w:rPr>
              <w:t xml:space="preserve">, </w:t>
            </w:r>
            <w:proofErr w:type="spellStart"/>
            <w:r>
              <w:rPr>
                <w:rFonts w:ascii="Arial" w:eastAsia="Arial" w:hAnsi="Arial" w:cs="Arial"/>
              </w:rPr>
              <w:t>grass</w:t>
            </w:r>
            <w:proofErr w:type="spellEnd"/>
            <w:r>
              <w:rPr>
                <w:rFonts w:ascii="Arial" w:eastAsia="Arial" w:hAnsi="Arial" w:cs="Arial"/>
              </w:rPr>
              <w:t xml:space="preserve"> y alfalfa. Se </w:t>
            </w:r>
            <w:proofErr w:type="gramStart"/>
            <w:r>
              <w:rPr>
                <w:rFonts w:ascii="Arial" w:eastAsia="Arial" w:hAnsi="Arial" w:cs="Arial"/>
              </w:rPr>
              <w:t>siembra</w:t>
            </w:r>
            <w:proofErr w:type="gramEnd"/>
            <w:r>
              <w:rPr>
                <w:rFonts w:ascii="Arial" w:eastAsia="Arial" w:hAnsi="Arial" w:cs="Arial"/>
              </w:rPr>
              <w:t xml:space="preserve"> además: maíz elote, sorgo y ajonjolí, el resto de los cultivo tradicionales y las hortalizas se cultivan como agricultura de subsistencia. </w:t>
            </w:r>
          </w:p>
          <w:p w:rsidR="007E27C6" w:rsidRDefault="007E27C6">
            <w:pPr>
              <w:spacing w:line="242" w:lineRule="auto"/>
              <w:rPr>
                <w:rFonts w:ascii="Arial" w:eastAsia="Arial" w:hAnsi="Arial" w:cs="Arial"/>
              </w:rPr>
            </w:pPr>
          </w:p>
          <w:p w:rsidR="000778C4" w:rsidRDefault="00DC2A71">
            <w:pPr>
              <w:spacing w:line="242" w:lineRule="auto"/>
            </w:pPr>
            <w:r>
              <w:rPr>
                <w:rFonts w:ascii="Arial" w:eastAsia="Arial" w:hAnsi="Arial" w:cs="Arial"/>
              </w:rPr>
              <w:t xml:space="preserve">Se necesita más apoyo al campo ya que se requiere maquinaria para llevar a cabo las actividades propias, contamos con alrededor de 900 hectáreas a orillas del Río Yaqui para siembra y por falta de infraestructura no se llevan a cabo al 100%.  </w:t>
            </w:r>
          </w:p>
          <w:p w:rsidR="000778C4" w:rsidRDefault="00DC2A71">
            <w:r>
              <w:rPr>
                <w:rFonts w:ascii="Arial" w:eastAsia="Arial" w:hAnsi="Arial" w:cs="Arial"/>
                <w:b/>
              </w:rPr>
              <w:t xml:space="preserve"> </w:t>
            </w:r>
          </w:p>
          <w:p w:rsidR="000778C4" w:rsidRDefault="00F83192">
            <w:r>
              <w:rPr>
                <w:rFonts w:ascii="Arial" w:eastAsia="Arial" w:hAnsi="Arial" w:cs="Arial"/>
                <w:b/>
              </w:rPr>
              <w:t>GANADERÍ</w:t>
            </w:r>
            <w:r w:rsidR="00DC2A71">
              <w:rPr>
                <w:rFonts w:ascii="Arial" w:eastAsia="Arial" w:hAnsi="Arial" w:cs="Arial"/>
                <w:b/>
              </w:rPr>
              <w:t>A</w:t>
            </w:r>
            <w:r w:rsidR="00DC2A71">
              <w:rPr>
                <w:rFonts w:ascii="Arial" w:eastAsia="Arial" w:hAnsi="Arial" w:cs="Arial"/>
              </w:rPr>
              <w:t xml:space="preserve"> </w:t>
            </w:r>
          </w:p>
          <w:p w:rsidR="000778C4" w:rsidRDefault="00DC2A71" w:rsidP="00FA7654">
            <w:pPr>
              <w:spacing w:line="242" w:lineRule="auto"/>
              <w:jc w:val="both"/>
            </w:pPr>
            <w:r>
              <w:rPr>
                <w:rFonts w:ascii="Arial" w:eastAsia="Arial" w:hAnsi="Arial" w:cs="Arial"/>
              </w:rPr>
              <w:t xml:space="preserve">Se práctica en forma rústica, básicamente el objetivo de esta práctica es la comercialización de becerros en pie, y no para la venta de carne o productos derivados ya que no cuenta con infraestructura básica. </w:t>
            </w:r>
          </w:p>
        </w:tc>
      </w:tr>
    </w:tbl>
    <w:p w:rsidR="000778C4" w:rsidRDefault="000778C4" w:rsidP="00FA7654">
      <w:pPr>
        <w:spacing w:after="0"/>
      </w:pPr>
    </w:p>
    <w:tbl>
      <w:tblPr>
        <w:tblStyle w:val="TableGrid"/>
        <w:tblW w:w="13329" w:type="dxa"/>
        <w:tblInd w:w="140" w:type="dxa"/>
        <w:tblCellMar>
          <w:top w:w="12" w:type="dxa"/>
          <w:left w:w="75" w:type="dxa"/>
        </w:tblCellMar>
        <w:tblLook w:val="04A0" w:firstRow="1" w:lastRow="0" w:firstColumn="1" w:lastColumn="0" w:noHBand="0" w:noVBand="1"/>
      </w:tblPr>
      <w:tblGrid>
        <w:gridCol w:w="13329"/>
      </w:tblGrid>
      <w:tr w:rsidR="000778C4" w:rsidTr="00713699">
        <w:trPr>
          <w:trHeight w:val="1125"/>
        </w:trPr>
        <w:tc>
          <w:tcPr>
            <w:tcW w:w="13329" w:type="dxa"/>
            <w:tcBorders>
              <w:top w:val="single" w:sz="4" w:space="0" w:color="auto"/>
              <w:left w:val="single" w:sz="4" w:space="0" w:color="000000"/>
              <w:bottom w:val="single" w:sz="4" w:space="0" w:color="000000"/>
              <w:right w:val="single" w:sz="4" w:space="0" w:color="000000"/>
            </w:tcBorders>
          </w:tcPr>
          <w:p w:rsidR="000778C4" w:rsidRDefault="00F83192">
            <w:pPr>
              <w:spacing w:after="57"/>
              <w:ind w:right="70"/>
              <w:jc w:val="center"/>
            </w:pPr>
            <w:r>
              <w:rPr>
                <w:rFonts w:ascii="Arial" w:eastAsia="Arial" w:hAnsi="Arial" w:cs="Arial"/>
                <w:b/>
                <w:sz w:val="26"/>
              </w:rPr>
              <w:t>DIAGNÓ</w:t>
            </w:r>
            <w:r w:rsidR="00DC2A71">
              <w:rPr>
                <w:rFonts w:ascii="Arial" w:eastAsia="Arial" w:hAnsi="Arial" w:cs="Arial"/>
                <w:b/>
                <w:sz w:val="26"/>
              </w:rPr>
              <w:t xml:space="preserve">STICO MUNICIPAL </w:t>
            </w:r>
          </w:p>
          <w:p w:rsidR="000778C4" w:rsidRDefault="00DC2A71">
            <w:r>
              <w:rPr>
                <w:rFonts w:ascii="Times New Roman" w:eastAsia="Times New Roman" w:hAnsi="Times New Roman" w:cs="Times New Roman"/>
              </w:rPr>
              <w:t xml:space="preserve"> </w:t>
            </w:r>
          </w:p>
          <w:tbl>
            <w:tblPr>
              <w:tblStyle w:val="TableGrid"/>
              <w:tblW w:w="8648" w:type="dxa"/>
              <w:jc w:val="center"/>
              <w:tblInd w:w="0" w:type="dxa"/>
              <w:tblCellMar>
                <w:top w:w="11" w:type="dxa"/>
                <w:left w:w="115" w:type="dxa"/>
                <w:right w:w="115" w:type="dxa"/>
              </w:tblCellMar>
              <w:tblLook w:val="04A0" w:firstRow="1" w:lastRow="0" w:firstColumn="1" w:lastColumn="0" w:noHBand="0" w:noVBand="1"/>
            </w:tblPr>
            <w:tblGrid>
              <w:gridCol w:w="2882"/>
              <w:gridCol w:w="2880"/>
              <w:gridCol w:w="2886"/>
            </w:tblGrid>
            <w:tr w:rsidR="000778C4" w:rsidTr="00DC2A71">
              <w:trPr>
                <w:trHeight w:val="261"/>
                <w:jc w:val="center"/>
              </w:trPr>
              <w:tc>
                <w:tcPr>
                  <w:tcW w:w="2881" w:type="dxa"/>
                  <w:vMerge w:val="restart"/>
                  <w:tcBorders>
                    <w:top w:val="single" w:sz="4" w:space="0" w:color="000000"/>
                    <w:left w:val="single" w:sz="4" w:space="0" w:color="000000"/>
                    <w:bottom w:val="single" w:sz="4" w:space="0" w:color="000000"/>
                    <w:right w:val="single" w:sz="4" w:space="0" w:color="000000"/>
                  </w:tcBorders>
                </w:tcPr>
                <w:p w:rsidR="000778C4" w:rsidRDefault="000778C4" w:rsidP="00DC2A71">
                  <w:pPr>
                    <w:ind w:left="51"/>
                    <w:jc w:val="center"/>
                  </w:pPr>
                </w:p>
                <w:p w:rsidR="000778C4" w:rsidRDefault="000778C4" w:rsidP="00DC2A71">
                  <w:pPr>
                    <w:ind w:left="51"/>
                    <w:jc w:val="center"/>
                  </w:pPr>
                </w:p>
                <w:p w:rsidR="000778C4" w:rsidRDefault="00DC2A71" w:rsidP="00DC2A71">
                  <w:pPr>
                    <w:ind w:right="13"/>
                    <w:jc w:val="center"/>
                  </w:pPr>
                  <w:r>
                    <w:rPr>
                      <w:rFonts w:ascii="Arial" w:eastAsia="Arial" w:hAnsi="Arial" w:cs="Arial"/>
                      <w:b/>
                    </w:rPr>
                    <w:t>ACTIVIDAD</w:t>
                  </w:r>
                </w:p>
              </w:tc>
              <w:tc>
                <w:tcPr>
                  <w:tcW w:w="5766" w:type="dxa"/>
                  <w:gridSpan w:val="2"/>
                  <w:tcBorders>
                    <w:top w:val="single" w:sz="4" w:space="0" w:color="000000"/>
                    <w:left w:val="single" w:sz="4" w:space="0" w:color="000000"/>
                    <w:bottom w:val="single" w:sz="4" w:space="0" w:color="000000"/>
                    <w:right w:val="single" w:sz="4" w:space="0" w:color="000000"/>
                  </w:tcBorders>
                </w:tcPr>
                <w:p w:rsidR="000778C4" w:rsidRDefault="00DC2A71" w:rsidP="00DC2A71">
                  <w:pPr>
                    <w:ind w:right="19"/>
                    <w:jc w:val="center"/>
                  </w:pPr>
                  <w:r>
                    <w:rPr>
                      <w:rFonts w:ascii="Arial" w:eastAsia="Arial" w:hAnsi="Arial" w:cs="Arial"/>
                      <w:b/>
                    </w:rPr>
                    <w:t>SUPERFICIE (HAS)</w:t>
                  </w:r>
                </w:p>
              </w:tc>
            </w:tr>
            <w:tr w:rsidR="000778C4" w:rsidTr="00DC2A71">
              <w:trPr>
                <w:trHeight w:val="505"/>
                <w:jc w:val="center"/>
              </w:trPr>
              <w:tc>
                <w:tcPr>
                  <w:tcW w:w="0" w:type="auto"/>
                  <w:vMerge/>
                  <w:tcBorders>
                    <w:top w:val="nil"/>
                    <w:left w:val="single" w:sz="4" w:space="0" w:color="000000"/>
                    <w:bottom w:val="single" w:sz="4" w:space="0" w:color="000000"/>
                    <w:right w:val="single" w:sz="4" w:space="0" w:color="000000"/>
                  </w:tcBorders>
                </w:tcPr>
                <w:p w:rsidR="000778C4" w:rsidRDefault="000778C4" w:rsidP="00DC2A71">
                  <w:pPr>
                    <w:jc w:val="center"/>
                  </w:pPr>
                </w:p>
              </w:tc>
              <w:tc>
                <w:tcPr>
                  <w:tcW w:w="2880" w:type="dxa"/>
                  <w:tcBorders>
                    <w:top w:val="single" w:sz="4" w:space="0" w:color="000000"/>
                    <w:left w:val="single" w:sz="4" w:space="0" w:color="000000"/>
                    <w:bottom w:val="single" w:sz="4" w:space="0" w:color="000000"/>
                    <w:right w:val="single" w:sz="4" w:space="0" w:color="000000"/>
                  </w:tcBorders>
                </w:tcPr>
                <w:p w:rsidR="000778C4" w:rsidRDefault="00DC2A71" w:rsidP="00DC2A71">
                  <w:pPr>
                    <w:ind w:right="7"/>
                    <w:jc w:val="center"/>
                  </w:pPr>
                  <w:r>
                    <w:rPr>
                      <w:rFonts w:ascii="Arial" w:eastAsia="Arial" w:hAnsi="Arial" w:cs="Arial"/>
                      <w:b/>
                    </w:rPr>
                    <w:t>Agostadero</w:t>
                  </w:r>
                </w:p>
              </w:tc>
              <w:tc>
                <w:tcPr>
                  <w:tcW w:w="2886" w:type="dxa"/>
                  <w:tcBorders>
                    <w:top w:val="single" w:sz="4" w:space="0" w:color="000000"/>
                    <w:left w:val="single" w:sz="4" w:space="0" w:color="000000"/>
                    <w:bottom w:val="single" w:sz="4" w:space="0" w:color="000000"/>
                    <w:right w:val="single" w:sz="4" w:space="0" w:color="000000"/>
                  </w:tcBorders>
                </w:tcPr>
                <w:p w:rsidR="000778C4" w:rsidRDefault="00DC2A71" w:rsidP="00DC2A71">
                  <w:pPr>
                    <w:ind w:right="4"/>
                    <w:jc w:val="center"/>
                  </w:pPr>
                  <w:r>
                    <w:rPr>
                      <w:rFonts w:ascii="Arial" w:eastAsia="Arial" w:hAnsi="Arial" w:cs="Arial"/>
                      <w:b/>
                    </w:rPr>
                    <w:t>Praderas Artificiales</w:t>
                  </w:r>
                </w:p>
              </w:tc>
            </w:tr>
            <w:tr w:rsidR="000778C4" w:rsidTr="00DC2A71">
              <w:trPr>
                <w:trHeight w:val="265"/>
                <w:jc w:val="center"/>
              </w:trPr>
              <w:tc>
                <w:tcPr>
                  <w:tcW w:w="2881" w:type="dxa"/>
                  <w:tcBorders>
                    <w:top w:val="single" w:sz="4" w:space="0" w:color="000000"/>
                    <w:left w:val="single" w:sz="4" w:space="0" w:color="000000"/>
                    <w:bottom w:val="single" w:sz="4" w:space="0" w:color="000000"/>
                    <w:right w:val="single" w:sz="4" w:space="0" w:color="000000"/>
                  </w:tcBorders>
                </w:tcPr>
                <w:p w:rsidR="000778C4" w:rsidRDefault="00DC2A71">
                  <w:pPr>
                    <w:ind w:right="10"/>
                    <w:jc w:val="center"/>
                  </w:pPr>
                  <w:r>
                    <w:rPr>
                      <w:rFonts w:ascii="Arial" w:eastAsia="Arial" w:hAnsi="Arial" w:cs="Arial"/>
                    </w:rPr>
                    <w:t xml:space="preserve">Ganadería </w:t>
                  </w:r>
                </w:p>
              </w:tc>
              <w:tc>
                <w:tcPr>
                  <w:tcW w:w="2880" w:type="dxa"/>
                  <w:tcBorders>
                    <w:top w:val="single" w:sz="4" w:space="0" w:color="000000"/>
                    <w:left w:val="single" w:sz="4" w:space="0" w:color="000000"/>
                    <w:bottom w:val="single" w:sz="4" w:space="0" w:color="000000"/>
                    <w:right w:val="single" w:sz="4" w:space="0" w:color="000000"/>
                  </w:tcBorders>
                </w:tcPr>
                <w:p w:rsidR="000778C4" w:rsidRDefault="00DC2A71">
                  <w:pPr>
                    <w:ind w:right="9"/>
                    <w:jc w:val="center"/>
                  </w:pPr>
                  <w:r>
                    <w:rPr>
                      <w:rFonts w:ascii="Arial" w:eastAsia="Arial" w:hAnsi="Arial" w:cs="Arial"/>
                    </w:rPr>
                    <w:t xml:space="preserve">4,900 </w:t>
                  </w:r>
                </w:p>
              </w:tc>
              <w:tc>
                <w:tcPr>
                  <w:tcW w:w="2886" w:type="dxa"/>
                  <w:tcBorders>
                    <w:top w:val="single" w:sz="4" w:space="0" w:color="000000"/>
                    <w:left w:val="single" w:sz="4" w:space="0" w:color="000000"/>
                    <w:bottom w:val="single" w:sz="4" w:space="0" w:color="000000"/>
                    <w:right w:val="single" w:sz="4" w:space="0" w:color="000000"/>
                  </w:tcBorders>
                </w:tcPr>
                <w:p w:rsidR="000778C4" w:rsidRDefault="00DC2A71">
                  <w:pPr>
                    <w:ind w:right="3"/>
                    <w:jc w:val="center"/>
                  </w:pPr>
                  <w:r>
                    <w:rPr>
                      <w:rFonts w:ascii="Arial" w:eastAsia="Arial" w:hAnsi="Arial" w:cs="Arial"/>
                    </w:rPr>
                    <w:t xml:space="preserve">1,200 </w:t>
                  </w:r>
                </w:p>
              </w:tc>
            </w:tr>
          </w:tbl>
          <w:p w:rsidR="000778C4" w:rsidRDefault="00DC2A71">
            <w:r>
              <w:rPr>
                <w:rFonts w:ascii="Arial" w:eastAsia="Arial" w:hAnsi="Arial" w:cs="Arial"/>
                <w:sz w:val="20"/>
              </w:rPr>
              <w:t xml:space="preserve"> </w:t>
            </w:r>
          </w:p>
          <w:p w:rsidR="000778C4" w:rsidRDefault="001146F4">
            <w:r>
              <w:rPr>
                <w:rFonts w:ascii="Arial" w:eastAsia="Arial" w:hAnsi="Arial" w:cs="Arial"/>
                <w:sz w:val="20"/>
              </w:rPr>
              <w:t>Cuenta con alrededor de 7,250 cabezas de ganado bovino y 180</w:t>
            </w:r>
            <w:r w:rsidR="00DC2A71">
              <w:rPr>
                <w:rFonts w:ascii="Arial" w:eastAsia="Arial" w:hAnsi="Arial" w:cs="Arial"/>
                <w:sz w:val="20"/>
              </w:rPr>
              <w:t xml:space="preserve"> cabezas de ganado equino</w:t>
            </w:r>
            <w:r>
              <w:rPr>
                <w:rFonts w:ascii="Arial" w:eastAsia="Arial" w:hAnsi="Arial" w:cs="Arial"/>
                <w:sz w:val="20"/>
              </w:rPr>
              <w:t>, 10 cabezas de ganado mular y 12 cabezas de ganado asnal; y</w:t>
            </w:r>
            <w:r w:rsidR="00DC2A71">
              <w:rPr>
                <w:rFonts w:ascii="Arial" w:eastAsia="Arial" w:hAnsi="Arial" w:cs="Arial"/>
                <w:sz w:val="20"/>
              </w:rPr>
              <w:t xml:space="preserve"> beneficiando a 196 productores. </w:t>
            </w:r>
          </w:p>
          <w:p w:rsidR="000778C4" w:rsidRDefault="00DC2A71">
            <w:r>
              <w:rPr>
                <w:rFonts w:ascii="Arial" w:eastAsia="Arial" w:hAnsi="Arial" w:cs="Arial"/>
                <w:sz w:val="20"/>
              </w:rPr>
              <w:t xml:space="preserve"> </w:t>
            </w:r>
          </w:p>
          <w:p w:rsidR="000778C4" w:rsidRDefault="00DC2A71">
            <w:r>
              <w:rPr>
                <w:rFonts w:ascii="Arial" w:eastAsia="Arial" w:hAnsi="Arial" w:cs="Arial"/>
                <w:sz w:val="20"/>
              </w:rPr>
              <w:t xml:space="preserve">La cría de ganado se lleva a cabo en 1,200 hectáreas de praderas artificiales y 4,900 hectáreas de agostadero. </w:t>
            </w:r>
          </w:p>
          <w:p w:rsidR="000778C4" w:rsidRDefault="00DC2A71">
            <w:r>
              <w:rPr>
                <w:rFonts w:ascii="Arial" w:eastAsia="Arial" w:hAnsi="Arial" w:cs="Arial"/>
                <w:sz w:val="20"/>
              </w:rPr>
              <w:t xml:space="preserve"> </w:t>
            </w:r>
          </w:p>
          <w:p w:rsidR="000778C4" w:rsidRDefault="00DC2A71">
            <w:pPr>
              <w:jc w:val="both"/>
            </w:pPr>
            <w:r>
              <w:rPr>
                <w:rFonts w:ascii="Arial" w:eastAsia="Arial" w:hAnsi="Arial" w:cs="Arial"/>
                <w:sz w:val="20"/>
              </w:rPr>
              <w:t xml:space="preserve">La infraestructura con que cuenta el municipio para esta actividad es la siguiente: 10 pozos, 15 </w:t>
            </w:r>
            <w:proofErr w:type="spellStart"/>
            <w:r>
              <w:rPr>
                <w:rFonts w:ascii="Arial" w:eastAsia="Arial" w:hAnsi="Arial" w:cs="Arial"/>
                <w:sz w:val="20"/>
              </w:rPr>
              <w:t>represos</w:t>
            </w:r>
            <w:proofErr w:type="spellEnd"/>
            <w:r>
              <w:rPr>
                <w:rFonts w:ascii="Arial" w:eastAsia="Arial" w:hAnsi="Arial" w:cs="Arial"/>
                <w:sz w:val="20"/>
              </w:rPr>
              <w:t xml:space="preserve">, 11 aguajes, 4 pilas de abrevadero, 18 corrales de manejo, 6 baños </w:t>
            </w:r>
            <w:proofErr w:type="spellStart"/>
            <w:r>
              <w:rPr>
                <w:rFonts w:ascii="Arial" w:eastAsia="Arial" w:hAnsi="Arial" w:cs="Arial"/>
                <w:sz w:val="20"/>
              </w:rPr>
              <w:t>garrapaticidas</w:t>
            </w:r>
            <w:proofErr w:type="spellEnd"/>
            <w:r>
              <w:rPr>
                <w:rFonts w:ascii="Arial" w:eastAsia="Arial" w:hAnsi="Arial" w:cs="Arial"/>
                <w:sz w:val="20"/>
              </w:rPr>
              <w:t xml:space="preserve">, una báscula y 16 embarcaderos rústicos. </w:t>
            </w:r>
          </w:p>
          <w:p w:rsidR="000778C4" w:rsidRDefault="00DC2A71">
            <w:r>
              <w:rPr>
                <w:rFonts w:ascii="Arial" w:eastAsia="Arial" w:hAnsi="Arial" w:cs="Arial"/>
                <w:sz w:val="20"/>
              </w:rPr>
              <w:t xml:space="preserve">  </w:t>
            </w:r>
          </w:p>
          <w:p w:rsidR="000778C4" w:rsidRDefault="00DC2A71">
            <w:r>
              <w:rPr>
                <w:rFonts w:ascii="Arial" w:eastAsia="Arial" w:hAnsi="Arial" w:cs="Arial"/>
                <w:b/>
                <w:sz w:val="20"/>
              </w:rPr>
              <w:t xml:space="preserve">COMERCIO </w:t>
            </w:r>
          </w:p>
          <w:p w:rsidR="000778C4" w:rsidRDefault="00DC2A71">
            <w:pPr>
              <w:jc w:val="both"/>
            </w:pPr>
            <w:r>
              <w:rPr>
                <w:rFonts w:ascii="Arial" w:eastAsia="Arial" w:hAnsi="Arial" w:cs="Arial"/>
                <w:sz w:val="20"/>
              </w:rPr>
              <w:t>La actividad comercial que se realiza en el Municipio es suficiente para satisfacer las necesidades de la comunidad. Se cuenta con establecimientos que se pertenecen al sector privado y</w:t>
            </w:r>
            <w:r w:rsidR="007E27C6">
              <w:rPr>
                <w:rFonts w:ascii="Arial" w:eastAsia="Arial" w:hAnsi="Arial" w:cs="Arial"/>
                <w:sz w:val="20"/>
              </w:rPr>
              <w:t xml:space="preserve"> uno al sector oficial (SELGAMEX</w:t>
            </w:r>
            <w:r>
              <w:rPr>
                <w:rFonts w:ascii="Arial" w:eastAsia="Arial" w:hAnsi="Arial" w:cs="Arial"/>
                <w:sz w:val="20"/>
              </w:rPr>
              <w:t xml:space="preserve">). </w:t>
            </w:r>
          </w:p>
          <w:p w:rsidR="000778C4" w:rsidRDefault="00DC2A71">
            <w:r>
              <w:rPr>
                <w:rFonts w:ascii="Arial" w:eastAsia="Arial" w:hAnsi="Arial" w:cs="Arial"/>
                <w:sz w:val="20"/>
              </w:rPr>
              <w:t xml:space="preserve"> </w:t>
            </w:r>
          </w:p>
          <w:p w:rsidR="000778C4" w:rsidRDefault="00DC2A71">
            <w:pPr>
              <w:jc w:val="both"/>
            </w:pPr>
            <w:r>
              <w:rPr>
                <w:rFonts w:ascii="Arial" w:eastAsia="Arial" w:hAnsi="Arial" w:cs="Arial"/>
                <w:sz w:val="20"/>
              </w:rPr>
              <w:t>Se ll</w:t>
            </w:r>
            <w:r w:rsidR="008F63B3">
              <w:rPr>
                <w:rFonts w:ascii="Arial" w:eastAsia="Arial" w:hAnsi="Arial" w:cs="Arial"/>
                <w:sz w:val="20"/>
              </w:rPr>
              <w:t xml:space="preserve">eva a cabo a través de tiendas </w:t>
            </w:r>
            <w:r>
              <w:rPr>
                <w:rFonts w:ascii="Arial" w:eastAsia="Arial" w:hAnsi="Arial" w:cs="Arial"/>
                <w:sz w:val="20"/>
              </w:rPr>
              <w:t xml:space="preserve">de abarrotes, </w:t>
            </w:r>
            <w:proofErr w:type="gramStart"/>
            <w:r>
              <w:rPr>
                <w:rFonts w:ascii="Arial" w:eastAsia="Arial" w:hAnsi="Arial" w:cs="Arial"/>
                <w:sz w:val="20"/>
              </w:rPr>
              <w:t>ropa,  panaderías</w:t>
            </w:r>
            <w:proofErr w:type="gramEnd"/>
            <w:r>
              <w:rPr>
                <w:rFonts w:ascii="Arial" w:eastAsia="Arial" w:hAnsi="Arial" w:cs="Arial"/>
                <w:sz w:val="20"/>
              </w:rPr>
              <w:t xml:space="preserve"> en pequeñas fábricas caseras,  tortillería,  y otros establecimientos por medio de los cuales distribuyen lo básico para el consumo y servicio de la población. </w:t>
            </w:r>
          </w:p>
          <w:p w:rsidR="007E27C6" w:rsidRDefault="007E27C6">
            <w:pPr>
              <w:jc w:val="both"/>
              <w:rPr>
                <w:rFonts w:ascii="Arial" w:eastAsia="Arial" w:hAnsi="Arial" w:cs="Arial"/>
                <w:sz w:val="20"/>
              </w:rPr>
            </w:pPr>
          </w:p>
          <w:p w:rsidR="000778C4" w:rsidRDefault="00DC2A71">
            <w:pPr>
              <w:jc w:val="both"/>
            </w:pPr>
            <w:r>
              <w:rPr>
                <w:rFonts w:ascii="Arial" w:eastAsia="Arial" w:hAnsi="Arial" w:cs="Arial"/>
                <w:sz w:val="20"/>
              </w:rPr>
              <w:t>Estamos a orillas del Río Yaqui y también contamos con pequeños c</w:t>
            </w:r>
            <w:r w:rsidR="008F63B3">
              <w:rPr>
                <w:rFonts w:ascii="Arial" w:eastAsia="Arial" w:hAnsi="Arial" w:cs="Arial"/>
                <w:sz w:val="20"/>
              </w:rPr>
              <w:t xml:space="preserve">omerciantes de pescadores, de </w:t>
            </w:r>
            <w:r>
              <w:rPr>
                <w:rFonts w:ascii="Arial" w:eastAsia="Arial" w:hAnsi="Arial" w:cs="Arial"/>
                <w:sz w:val="20"/>
              </w:rPr>
              <w:t xml:space="preserve">los cuales cubren la demanda de la población. </w:t>
            </w:r>
          </w:p>
          <w:p w:rsidR="000778C4" w:rsidRDefault="00DC2A71">
            <w:r>
              <w:rPr>
                <w:rFonts w:ascii="Arial" w:eastAsia="Arial" w:hAnsi="Arial" w:cs="Arial"/>
                <w:sz w:val="20"/>
              </w:rPr>
              <w:t xml:space="preserve"> </w:t>
            </w:r>
          </w:p>
          <w:p w:rsidR="000778C4" w:rsidRDefault="00DC2A71">
            <w:r>
              <w:rPr>
                <w:rFonts w:ascii="Arial" w:eastAsia="Arial" w:hAnsi="Arial" w:cs="Arial"/>
                <w:b/>
                <w:sz w:val="20"/>
              </w:rPr>
              <w:t xml:space="preserve">TURISMO </w:t>
            </w:r>
          </w:p>
          <w:p w:rsidR="000778C4" w:rsidRDefault="00DC2A71">
            <w:pPr>
              <w:jc w:val="both"/>
            </w:pPr>
            <w:r>
              <w:rPr>
                <w:rFonts w:ascii="Arial" w:eastAsia="Arial" w:hAnsi="Arial" w:cs="Arial"/>
                <w:sz w:val="20"/>
              </w:rPr>
              <w:t xml:space="preserve">El cementerio Prehispánico que se </w:t>
            </w:r>
            <w:r w:rsidR="008F63B3">
              <w:rPr>
                <w:rFonts w:ascii="Arial" w:eastAsia="Arial" w:hAnsi="Arial" w:cs="Arial"/>
                <w:sz w:val="20"/>
              </w:rPr>
              <w:t>encontró,</w:t>
            </w:r>
            <w:r>
              <w:rPr>
                <w:rFonts w:ascii="Arial" w:eastAsia="Arial" w:hAnsi="Arial" w:cs="Arial"/>
                <w:sz w:val="20"/>
              </w:rPr>
              <w:t xml:space="preserve"> así como la Iglesia de San Ignacio de Loyola nombrado Monumento Histórico de la Nación, es un atractivo para los</w:t>
            </w:r>
            <w:r w:rsidR="00BE75A7">
              <w:rPr>
                <w:rFonts w:ascii="Arial" w:eastAsia="Arial" w:hAnsi="Arial" w:cs="Arial"/>
                <w:sz w:val="20"/>
              </w:rPr>
              <w:t xml:space="preserve"> visitantes en este Municipio y </w:t>
            </w:r>
            <w:proofErr w:type="spellStart"/>
            <w:r w:rsidR="00BE75A7">
              <w:rPr>
                <w:rFonts w:ascii="Arial" w:eastAsia="Arial" w:hAnsi="Arial" w:cs="Arial"/>
                <w:sz w:val="20"/>
              </w:rPr>
              <w:t>áeras</w:t>
            </w:r>
            <w:proofErr w:type="spellEnd"/>
            <w:r w:rsidR="00BE75A7">
              <w:rPr>
                <w:rFonts w:ascii="Arial" w:eastAsia="Arial" w:hAnsi="Arial" w:cs="Arial"/>
                <w:sz w:val="20"/>
              </w:rPr>
              <w:t xml:space="preserve"> recreativas a orillas del Río Yaqui.</w:t>
            </w:r>
          </w:p>
          <w:p w:rsidR="000778C4" w:rsidRDefault="00DC2A71">
            <w:r>
              <w:rPr>
                <w:rFonts w:ascii="Arial" w:eastAsia="Arial" w:hAnsi="Arial" w:cs="Arial"/>
                <w:sz w:val="20"/>
              </w:rPr>
              <w:t xml:space="preserve"> </w:t>
            </w:r>
          </w:p>
          <w:p w:rsidR="000778C4" w:rsidRDefault="00DC2A71">
            <w:pPr>
              <w:ind w:right="76"/>
              <w:jc w:val="both"/>
            </w:pPr>
            <w:r>
              <w:rPr>
                <w:rFonts w:ascii="Arial" w:eastAsia="Arial" w:hAnsi="Arial" w:cs="Arial"/>
                <w:b/>
                <w:sz w:val="20"/>
              </w:rPr>
              <w:t>En materia de Comunicaciones</w:t>
            </w:r>
            <w:r>
              <w:rPr>
                <w:rFonts w:ascii="Arial" w:eastAsia="Arial" w:hAnsi="Arial" w:cs="Arial"/>
                <w:sz w:val="20"/>
              </w:rPr>
              <w:t xml:space="preserve"> el Municipio se comunica por</w:t>
            </w:r>
            <w:r w:rsidR="00BE75A7">
              <w:rPr>
                <w:rFonts w:ascii="Arial" w:eastAsia="Arial" w:hAnsi="Arial" w:cs="Arial"/>
                <w:sz w:val="20"/>
              </w:rPr>
              <w:t xml:space="preserve"> carretera estatal de</w:t>
            </w:r>
            <w:r w:rsidR="004C2BCB">
              <w:rPr>
                <w:rFonts w:ascii="Arial" w:eastAsia="Arial" w:hAnsi="Arial" w:cs="Arial"/>
                <w:sz w:val="20"/>
              </w:rPr>
              <w:t xml:space="preserve"> 13 km a la </w:t>
            </w:r>
            <w:proofErr w:type="spellStart"/>
            <w:r w:rsidR="004C2BCB">
              <w:rPr>
                <w:rFonts w:ascii="Arial" w:eastAsia="Arial" w:hAnsi="Arial" w:cs="Arial"/>
                <w:sz w:val="20"/>
              </w:rPr>
              <w:t>cerretera</w:t>
            </w:r>
            <w:proofErr w:type="spellEnd"/>
            <w:r w:rsidR="004C2BCB">
              <w:rPr>
                <w:rFonts w:ascii="Arial" w:eastAsia="Arial" w:hAnsi="Arial" w:cs="Arial"/>
                <w:sz w:val="20"/>
              </w:rPr>
              <w:t xml:space="preserve"> federal 16</w:t>
            </w:r>
            <w:r w:rsidR="00BE75A7">
              <w:rPr>
                <w:rFonts w:ascii="Arial" w:eastAsia="Arial" w:hAnsi="Arial" w:cs="Arial"/>
                <w:sz w:val="20"/>
              </w:rPr>
              <w:t xml:space="preserve"> Hermosillo-Chihuahua; y por </w:t>
            </w:r>
            <w:r>
              <w:rPr>
                <w:rFonts w:ascii="Arial" w:eastAsia="Arial" w:hAnsi="Arial" w:cs="Arial"/>
                <w:sz w:val="20"/>
              </w:rPr>
              <w:t xml:space="preserve">caminos rurales a varios municipios los cuales son: </w:t>
            </w:r>
            <w:proofErr w:type="spellStart"/>
            <w:proofErr w:type="gramStart"/>
            <w:r>
              <w:rPr>
                <w:rFonts w:ascii="Arial" w:eastAsia="Arial" w:hAnsi="Arial" w:cs="Arial"/>
                <w:sz w:val="20"/>
              </w:rPr>
              <w:t>Soyopa</w:t>
            </w:r>
            <w:proofErr w:type="spellEnd"/>
            <w:r>
              <w:rPr>
                <w:rFonts w:ascii="Arial" w:eastAsia="Arial" w:hAnsi="Arial" w:cs="Arial"/>
                <w:sz w:val="20"/>
              </w:rPr>
              <w:t>,  Rosario</w:t>
            </w:r>
            <w:proofErr w:type="gramEnd"/>
            <w:r>
              <w:rPr>
                <w:rFonts w:ascii="Arial" w:eastAsia="Arial" w:hAnsi="Arial" w:cs="Arial"/>
                <w:sz w:val="20"/>
              </w:rPr>
              <w:t xml:space="preserve"> </w:t>
            </w:r>
            <w:proofErr w:type="spellStart"/>
            <w:r>
              <w:rPr>
                <w:rFonts w:ascii="Arial" w:eastAsia="Arial" w:hAnsi="Arial" w:cs="Arial"/>
                <w:sz w:val="20"/>
              </w:rPr>
              <w:t>Tesopaco</w:t>
            </w:r>
            <w:proofErr w:type="spellEnd"/>
            <w:r>
              <w:rPr>
                <w:rFonts w:ascii="Arial" w:eastAsia="Arial" w:hAnsi="Arial" w:cs="Arial"/>
                <w:sz w:val="20"/>
              </w:rPr>
              <w:t xml:space="preserve">,  Cd. Obregón y </w:t>
            </w:r>
            <w:proofErr w:type="spellStart"/>
            <w:r>
              <w:rPr>
                <w:rFonts w:ascii="Arial" w:eastAsia="Arial" w:hAnsi="Arial" w:cs="Arial"/>
                <w:sz w:val="20"/>
              </w:rPr>
              <w:t>Suaqui</w:t>
            </w:r>
            <w:proofErr w:type="spellEnd"/>
            <w:r>
              <w:rPr>
                <w:rFonts w:ascii="Arial" w:eastAsia="Arial" w:hAnsi="Arial" w:cs="Arial"/>
                <w:sz w:val="20"/>
              </w:rPr>
              <w:t xml:space="preserve"> Grande</w:t>
            </w:r>
            <w:r w:rsidR="00BE75A7">
              <w:rPr>
                <w:rFonts w:ascii="Arial" w:eastAsia="Arial" w:hAnsi="Arial" w:cs="Arial"/>
                <w:sz w:val="20"/>
              </w:rPr>
              <w:t>.</w:t>
            </w:r>
          </w:p>
          <w:p w:rsidR="000778C4" w:rsidRDefault="00DC2A71">
            <w:r>
              <w:rPr>
                <w:rFonts w:ascii="Arial" w:eastAsia="Arial" w:hAnsi="Arial" w:cs="Arial"/>
                <w:sz w:val="20"/>
              </w:rPr>
              <w:t xml:space="preserve"> </w:t>
            </w:r>
          </w:p>
          <w:p w:rsidR="000778C4" w:rsidRDefault="00DC2A71">
            <w:pPr>
              <w:spacing w:after="35"/>
              <w:ind w:right="70"/>
              <w:jc w:val="both"/>
            </w:pPr>
            <w:r>
              <w:rPr>
                <w:rFonts w:ascii="Arial" w:eastAsia="Arial" w:hAnsi="Arial" w:cs="Arial"/>
                <w:b/>
                <w:sz w:val="20"/>
              </w:rPr>
              <w:lastRenderedPageBreak/>
              <w:t>En cuanto a los servicios públicos básicos</w:t>
            </w:r>
            <w:r>
              <w:rPr>
                <w:rFonts w:ascii="Arial" w:eastAsia="Arial" w:hAnsi="Arial" w:cs="Arial"/>
                <w:sz w:val="20"/>
              </w:rPr>
              <w:t xml:space="preserve"> se cuenta con las siguientes coberturas: 97% de agua potable, 80</w:t>
            </w:r>
            <w:r w:rsidR="00BE75A7">
              <w:rPr>
                <w:rFonts w:ascii="Arial" w:eastAsia="Arial" w:hAnsi="Arial" w:cs="Arial"/>
                <w:sz w:val="20"/>
              </w:rPr>
              <w:t>%</w:t>
            </w:r>
            <w:r>
              <w:rPr>
                <w:rFonts w:ascii="Arial" w:eastAsia="Arial" w:hAnsi="Arial" w:cs="Arial"/>
                <w:sz w:val="20"/>
              </w:rPr>
              <w:t xml:space="preserve"> en drenaje y alcantarillado y 95 en electrificación; el resto de los servicios públicos que son responsabilidad del ayuntamiento tales como alumbrado público, recolección de basura (a pesar que no contamos con camión recolector) mantenimiento de parques y jardines, panteones e infraestructura deportiva, se consideran aceptables. </w:t>
            </w:r>
          </w:p>
          <w:p w:rsidR="000778C4" w:rsidRDefault="00DC2A71">
            <w:r>
              <w:rPr>
                <w:rFonts w:ascii="Arial" w:eastAsia="Arial" w:hAnsi="Arial" w:cs="Arial"/>
                <w:color w:val="632423"/>
                <w:sz w:val="24"/>
              </w:rPr>
              <w:t xml:space="preserve"> </w:t>
            </w:r>
          </w:p>
        </w:tc>
      </w:tr>
    </w:tbl>
    <w:p w:rsidR="000778C4" w:rsidRDefault="00DC2A71">
      <w:pPr>
        <w:spacing w:after="122"/>
        <w:ind w:left="18"/>
        <w:jc w:val="center"/>
      </w:pPr>
      <w:r>
        <w:rPr>
          <w:rFonts w:ascii="Arial" w:eastAsia="Arial" w:hAnsi="Arial" w:cs="Arial"/>
          <w:b/>
          <w:sz w:val="28"/>
        </w:rPr>
        <w:lastRenderedPageBreak/>
        <w:t xml:space="preserve"> </w:t>
      </w:r>
    </w:p>
    <w:p w:rsidR="000778C4" w:rsidRDefault="00DC2A71" w:rsidP="00713699">
      <w:pPr>
        <w:pStyle w:val="Ttulo3"/>
        <w:tabs>
          <w:tab w:val="center" w:pos="6927"/>
          <w:tab w:val="center" w:pos="12335"/>
        </w:tabs>
        <w:spacing w:after="145"/>
        <w:ind w:left="0" w:right="0" w:firstLine="0"/>
        <w:jc w:val="left"/>
      </w:pPr>
      <w:r>
        <w:rPr>
          <w:rFonts w:ascii="Calibri" w:eastAsia="Calibri" w:hAnsi="Calibri" w:cs="Calibri"/>
          <w:b w:val="0"/>
          <w:sz w:val="22"/>
        </w:rPr>
        <w:tab/>
      </w:r>
      <w:bookmarkStart w:id="0" w:name="_Toc29375"/>
      <w:r>
        <w:t xml:space="preserve"> </w:t>
      </w:r>
      <w:bookmarkEnd w:id="0"/>
    </w:p>
    <w:p w:rsidR="00713699" w:rsidRDefault="00713699" w:rsidP="00713699"/>
    <w:p w:rsidR="00713699" w:rsidRDefault="00713699" w:rsidP="00713699"/>
    <w:p w:rsidR="00713699" w:rsidRDefault="00713699" w:rsidP="00713699"/>
    <w:p w:rsidR="00713699" w:rsidRDefault="00713699" w:rsidP="00713699"/>
    <w:p w:rsidR="00713699" w:rsidRDefault="00713699" w:rsidP="00713699"/>
    <w:p w:rsidR="00713699" w:rsidRDefault="00713699" w:rsidP="00713699"/>
    <w:p w:rsidR="00713699" w:rsidRDefault="00713699" w:rsidP="00713699"/>
    <w:p w:rsidR="00713699" w:rsidRDefault="00713699" w:rsidP="00713699"/>
    <w:p w:rsidR="00713699" w:rsidRDefault="00713699" w:rsidP="00713699"/>
    <w:p w:rsidR="00713699" w:rsidRDefault="00713699" w:rsidP="00713699"/>
    <w:p w:rsidR="00713699" w:rsidRDefault="00713699" w:rsidP="00713699"/>
    <w:p w:rsidR="00713699" w:rsidRDefault="00713699" w:rsidP="00713699"/>
    <w:p w:rsidR="00713699" w:rsidRDefault="00713699" w:rsidP="00713699"/>
    <w:p w:rsidR="00713699" w:rsidRPr="00713699" w:rsidRDefault="00713699" w:rsidP="00713699"/>
    <w:p w:rsidR="00DC2A71" w:rsidRPr="004A4EA2" w:rsidRDefault="00251007" w:rsidP="002D7DB0">
      <w:pPr>
        <w:jc w:val="right"/>
        <w:rPr>
          <w:rFonts w:ascii="Arial" w:hAnsi="Arial" w:cs="Arial"/>
          <w:b/>
        </w:rPr>
      </w:pPr>
      <w:r w:rsidRPr="004A4EA2">
        <w:rPr>
          <w:rFonts w:ascii="Arial" w:hAnsi="Arial" w:cs="Arial"/>
          <w:b/>
        </w:rPr>
        <w:lastRenderedPageBreak/>
        <w:t>POA-</w:t>
      </w:r>
      <w:r w:rsidR="002D7DB0" w:rsidRPr="004A4EA2">
        <w:rPr>
          <w:rFonts w:ascii="Arial" w:hAnsi="Arial" w:cs="Arial"/>
          <w:b/>
        </w:rPr>
        <w:t>02</w:t>
      </w:r>
    </w:p>
    <w:tbl>
      <w:tblPr>
        <w:tblStyle w:val="TableGrid"/>
        <w:tblW w:w="13259" w:type="dxa"/>
        <w:jc w:val="center"/>
        <w:tblInd w:w="0" w:type="dxa"/>
        <w:tblCellMar>
          <w:top w:w="14" w:type="dxa"/>
          <w:right w:w="14" w:type="dxa"/>
        </w:tblCellMar>
        <w:tblLook w:val="04A0" w:firstRow="1" w:lastRow="0" w:firstColumn="1" w:lastColumn="0" w:noHBand="0" w:noVBand="1"/>
      </w:tblPr>
      <w:tblGrid>
        <w:gridCol w:w="3756"/>
        <w:gridCol w:w="4966"/>
        <w:gridCol w:w="4537"/>
      </w:tblGrid>
      <w:tr w:rsidR="000778C4" w:rsidTr="00713699">
        <w:trPr>
          <w:trHeight w:val="505"/>
          <w:jc w:val="center"/>
        </w:trPr>
        <w:tc>
          <w:tcPr>
            <w:tcW w:w="3756" w:type="dxa"/>
            <w:tcBorders>
              <w:top w:val="single" w:sz="4" w:space="0" w:color="000000"/>
              <w:left w:val="single" w:sz="4" w:space="0" w:color="000000"/>
              <w:bottom w:val="single" w:sz="4" w:space="0" w:color="000000"/>
              <w:right w:val="single" w:sz="4" w:space="0" w:color="000000"/>
            </w:tcBorders>
            <w:vAlign w:val="center"/>
          </w:tcPr>
          <w:p w:rsidR="000778C4" w:rsidRDefault="00DC2A71">
            <w:pPr>
              <w:ind w:left="9"/>
              <w:jc w:val="center"/>
            </w:pPr>
            <w:r>
              <w:rPr>
                <w:rFonts w:ascii="Arial" w:eastAsia="Arial" w:hAnsi="Arial" w:cs="Arial"/>
                <w:b/>
              </w:rPr>
              <w:t xml:space="preserve">OBJETIVOS </w:t>
            </w:r>
          </w:p>
        </w:tc>
        <w:tc>
          <w:tcPr>
            <w:tcW w:w="4966" w:type="dxa"/>
            <w:tcBorders>
              <w:top w:val="single" w:sz="4" w:space="0" w:color="000000"/>
              <w:left w:val="single" w:sz="4" w:space="0" w:color="000000"/>
              <w:bottom w:val="single" w:sz="4" w:space="0" w:color="000000"/>
              <w:right w:val="single" w:sz="4" w:space="0" w:color="000000"/>
            </w:tcBorders>
            <w:vAlign w:val="center"/>
          </w:tcPr>
          <w:p w:rsidR="000778C4" w:rsidRDefault="00DC2A71">
            <w:pPr>
              <w:ind w:left="5"/>
              <w:jc w:val="center"/>
            </w:pPr>
            <w:r>
              <w:rPr>
                <w:rFonts w:ascii="Arial" w:eastAsia="Arial" w:hAnsi="Arial" w:cs="Arial"/>
                <w:b/>
              </w:rPr>
              <w:t xml:space="preserve">ESTRATEGIAS </w:t>
            </w:r>
          </w:p>
        </w:tc>
        <w:tc>
          <w:tcPr>
            <w:tcW w:w="4537" w:type="dxa"/>
            <w:tcBorders>
              <w:top w:val="single" w:sz="4" w:space="0" w:color="000000"/>
              <w:left w:val="single" w:sz="4" w:space="0" w:color="000000"/>
              <w:bottom w:val="single" w:sz="4" w:space="0" w:color="000000"/>
              <w:right w:val="single" w:sz="4" w:space="0" w:color="000000"/>
            </w:tcBorders>
            <w:vAlign w:val="center"/>
          </w:tcPr>
          <w:p w:rsidR="000778C4" w:rsidRDefault="00F83192">
            <w:pPr>
              <w:ind w:left="6"/>
              <w:jc w:val="center"/>
            </w:pPr>
            <w:r>
              <w:rPr>
                <w:rFonts w:ascii="Arial" w:eastAsia="Arial" w:hAnsi="Arial" w:cs="Arial"/>
                <w:b/>
              </w:rPr>
              <w:t>LÍ</w:t>
            </w:r>
            <w:r w:rsidR="00BE75A7">
              <w:rPr>
                <w:rFonts w:ascii="Arial" w:eastAsia="Arial" w:hAnsi="Arial" w:cs="Arial"/>
                <w:b/>
              </w:rPr>
              <w:t>NEAS DE ACCIÓ</w:t>
            </w:r>
            <w:r w:rsidR="00DC2A71">
              <w:rPr>
                <w:rFonts w:ascii="Arial" w:eastAsia="Arial" w:hAnsi="Arial" w:cs="Arial"/>
                <w:b/>
              </w:rPr>
              <w:t xml:space="preserve">N  </w:t>
            </w:r>
          </w:p>
        </w:tc>
      </w:tr>
      <w:tr w:rsidR="000778C4" w:rsidTr="00713699">
        <w:trPr>
          <w:trHeight w:val="6818"/>
          <w:jc w:val="center"/>
        </w:trPr>
        <w:tc>
          <w:tcPr>
            <w:tcW w:w="3756" w:type="dxa"/>
            <w:tcBorders>
              <w:top w:val="single" w:sz="4" w:space="0" w:color="000000"/>
              <w:left w:val="single" w:sz="4" w:space="0" w:color="000000"/>
              <w:bottom w:val="single" w:sz="4" w:space="0" w:color="000000"/>
              <w:right w:val="single" w:sz="4" w:space="0" w:color="000000"/>
            </w:tcBorders>
          </w:tcPr>
          <w:p w:rsidR="000778C4" w:rsidRPr="00F83192" w:rsidRDefault="00DC2A71" w:rsidP="00F83192">
            <w:pPr>
              <w:ind w:right="62"/>
              <w:jc w:val="both"/>
              <w:rPr>
                <w:sz w:val="24"/>
                <w:szCs w:val="24"/>
              </w:rPr>
            </w:pPr>
            <w:r w:rsidRPr="00F83192">
              <w:rPr>
                <w:rFonts w:ascii="Arial" w:eastAsia="Arial" w:hAnsi="Arial" w:cs="Arial"/>
                <w:sz w:val="24"/>
                <w:szCs w:val="24"/>
              </w:rPr>
              <w:t xml:space="preserve">Elevar la calidad de vida de los habitantes del municipio a través de la implementación de una política social integral, que abata los rezagos de marginación y pobreza, donde toda la población cubra sus necesidades de alimentación, vivienda, salud, seguridad social, educación, </w:t>
            </w:r>
            <w:r w:rsidR="0052172F" w:rsidRPr="00F83192">
              <w:rPr>
                <w:rFonts w:ascii="Arial" w:eastAsia="Arial" w:hAnsi="Arial" w:cs="Arial"/>
                <w:sz w:val="24"/>
                <w:szCs w:val="24"/>
              </w:rPr>
              <w:t>deporte y</w:t>
            </w:r>
            <w:r w:rsidRPr="00F83192">
              <w:rPr>
                <w:rFonts w:ascii="Arial" w:eastAsia="Arial" w:hAnsi="Arial" w:cs="Arial"/>
                <w:sz w:val="24"/>
                <w:szCs w:val="24"/>
              </w:rPr>
              <w:t xml:space="preserve"> acceso a la cultura.  </w:t>
            </w:r>
          </w:p>
          <w:p w:rsidR="00F83192" w:rsidRPr="00F83192" w:rsidRDefault="00DC2A71" w:rsidP="00F83192">
            <w:pPr>
              <w:ind w:left="70"/>
              <w:jc w:val="both"/>
              <w:rPr>
                <w:sz w:val="24"/>
                <w:szCs w:val="24"/>
              </w:rPr>
            </w:pPr>
            <w:r w:rsidRPr="00F83192">
              <w:rPr>
                <w:rFonts w:ascii="Arial" w:eastAsia="Arial" w:hAnsi="Arial" w:cs="Arial"/>
                <w:sz w:val="24"/>
                <w:szCs w:val="24"/>
              </w:rPr>
              <w:t xml:space="preserve"> </w:t>
            </w:r>
          </w:p>
          <w:p w:rsidR="000778C4" w:rsidRPr="00F83192" w:rsidRDefault="00DC2A71" w:rsidP="00F83192">
            <w:pPr>
              <w:jc w:val="both"/>
              <w:rPr>
                <w:sz w:val="24"/>
                <w:szCs w:val="24"/>
              </w:rPr>
            </w:pPr>
            <w:r w:rsidRPr="00F83192">
              <w:rPr>
                <w:rFonts w:ascii="Arial" w:eastAsia="Arial" w:hAnsi="Arial" w:cs="Arial"/>
                <w:sz w:val="24"/>
                <w:szCs w:val="24"/>
              </w:rPr>
              <w:t>Que el Gobierno Municipal sea un facilitador para el</w:t>
            </w:r>
            <w:r w:rsidR="00F83192" w:rsidRPr="00F83192">
              <w:rPr>
                <w:rFonts w:ascii="Arial" w:eastAsia="Arial" w:hAnsi="Arial" w:cs="Arial"/>
                <w:sz w:val="24"/>
                <w:szCs w:val="24"/>
              </w:rPr>
              <w:t xml:space="preserve"> fomento de nuevas inversiones, además que apoye</w:t>
            </w:r>
            <w:r w:rsidR="00F84E22" w:rsidRPr="00F83192">
              <w:rPr>
                <w:rFonts w:ascii="Arial" w:eastAsia="Arial" w:hAnsi="Arial" w:cs="Arial"/>
                <w:sz w:val="24"/>
                <w:szCs w:val="24"/>
              </w:rPr>
              <w:t xml:space="preserve"> las actividades tradicionales.</w:t>
            </w:r>
          </w:p>
          <w:p w:rsidR="000778C4" w:rsidRPr="00F83192" w:rsidRDefault="00DC2A71" w:rsidP="00F83192">
            <w:pPr>
              <w:ind w:left="70"/>
              <w:jc w:val="both"/>
              <w:rPr>
                <w:sz w:val="24"/>
                <w:szCs w:val="24"/>
              </w:rPr>
            </w:pPr>
            <w:r w:rsidRPr="00F83192">
              <w:rPr>
                <w:rFonts w:ascii="Arial" w:eastAsia="Arial" w:hAnsi="Arial" w:cs="Arial"/>
                <w:sz w:val="24"/>
                <w:szCs w:val="24"/>
              </w:rPr>
              <w:t xml:space="preserve"> </w:t>
            </w:r>
          </w:p>
          <w:p w:rsidR="000778C4" w:rsidRDefault="00DC2A71">
            <w:pPr>
              <w:ind w:left="70"/>
            </w:pPr>
            <w:r>
              <w:rPr>
                <w:rFonts w:ascii="Arial" w:eastAsia="Arial" w:hAnsi="Arial" w:cs="Arial"/>
                <w:sz w:val="24"/>
              </w:rPr>
              <w:t xml:space="preserve"> </w:t>
            </w:r>
          </w:p>
          <w:p w:rsidR="000778C4" w:rsidRDefault="00DC2A71">
            <w:pPr>
              <w:ind w:left="70"/>
            </w:pPr>
            <w:r>
              <w:rPr>
                <w:rFonts w:ascii="Arial" w:eastAsia="Arial" w:hAnsi="Arial" w:cs="Arial"/>
                <w:sz w:val="24"/>
              </w:rPr>
              <w:t xml:space="preserve"> </w:t>
            </w:r>
          </w:p>
          <w:p w:rsidR="000778C4" w:rsidRDefault="00DC2A71">
            <w:pPr>
              <w:ind w:left="70"/>
            </w:pPr>
            <w:r>
              <w:rPr>
                <w:rFonts w:ascii="Arial" w:eastAsia="Arial" w:hAnsi="Arial" w:cs="Arial"/>
                <w:sz w:val="24"/>
              </w:rPr>
              <w:t xml:space="preserve"> </w:t>
            </w:r>
          </w:p>
          <w:p w:rsidR="000778C4" w:rsidRDefault="00DC2A71">
            <w:pPr>
              <w:ind w:left="70"/>
            </w:pPr>
            <w:r>
              <w:rPr>
                <w:rFonts w:ascii="Arial" w:eastAsia="Arial" w:hAnsi="Arial" w:cs="Arial"/>
                <w:sz w:val="24"/>
              </w:rPr>
              <w:t xml:space="preserve"> </w:t>
            </w:r>
          </w:p>
          <w:p w:rsidR="000778C4" w:rsidRDefault="00DC2A71">
            <w:pPr>
              <w:ind w:left="70"/>
            </w:pPr>
            <w:r>
              <w:rPr>
                <w:rFonts w:ascii="Arial" w:eastAsia="Arial" w:hAnsi="Arial" w:cs="Arial"/>
                <w:sz w:val="24"/>
              </w:rPr>
              <w:t xml:space="preserve"> </w:t>
            </w:r>
          </w:p>
          <w:p w:rsidR="000778C4" w:rsidRDefault="00DC2A71">
            <w:pPr>
              <w:ind w:left="70"/>
            </w:pPr>
            <w:r>
              <w:rPr>
                <w:rFonts w:ascii="Arial" w:eastAsia="Arial" w:hAnsi="Arial" w:cs="Arial"/>
                <w:sz w:val="24"/>
              </w:rPr>
              <w:t xml:space="preserve"> </w:t>
            </w:r>
          </w:p>
          <w:p w:rsidR="000778C4" w:rsidRDefault="00DC2A71">
            <w:pPr>
              <w:ind w:left="70"/>
            </w:pPr>
            <w:r>
              <w:rPr>
                <w:rFonts w:ascii="Arial" w:eastAsia="Arial" w:hAnsi="Arial" w:cs="Arial"/>
                <w:sz w:val="24"/>
              </w:rPr>
              <w:t xml:space="preserve"> </w:t>
            </w:r>
          </w:p>
          <w:p w:rsidR="000778C4" w:rsidRDefault="00DC2A71">
            <w:pPr>
              <w:ind w:left="70"/>
            </w:pPr>
            <w:r>
              <w:rPr>
                <w:rFonts w:ascii="Arial" w:eastAsia="Arial" w:hAnsi="Arial" w:cs="Arial"/>
                <w:sz w:val="20"/>
              </w:rPr>
              <w:t xml:space="preserve"> </w:t>
            </w:r>
          </w:p>
        </w:tc>
        <w:tc>
          <w:tcPr>
            <w:tcW w:w="4966" w:type="dxa"/>
            <w:tcBorders>
              <w:top w:val="single" w:sz="4" w:space="0" w:color="000000"/>
              <w:left w:val="single" w:sz="4" w:space="0" w:color="000000"/>
              <w:bottom w:val="single" w:sz="4" w:space="0" w:color="000000"/>
              <w:right w:val="single" w:sz="4" w:space="0" w:color="000000"/>
            </w:tcBorders>
          </w:tcPr>
          <w:p w:rsidR="000778C4" w:rsidRPr="00150365" w:rsidRDefault="00DC2A71" w:rsidP="00150365">
            <w:pPr>
              <w:ind w:right="68"/>
              <w:jc w:val="both"/>
              <w:rPr>
                <w:sz w:val="24"/>
                <w:szCs w:val="24"/>
              </w:rPr>
            </w:pPr>
            <w:r w:rsidRPr="00150365">
              <w:rPr>
                <w:rFonts w:ascii="Arial" w:eastAsia="Arial" w:hAnsi="Arial" w:cs="Arial"/>
                <w:sz w:val="24"/>
                <w:szCs w:val="24"/>
              </w:rPr>
              <w:t xml:space="preserve">Buscar la mayor cantidad de Programas Federales y Estatales que tengan como propósito el abatimiento del rezago social, para su aplicación en el municipio. </w:t>
            </w:r>
          </w:p>
          <w:p w:rsidR="00150365" w:rsidRPr="00150365" w:rsidRDefault="00150365" w:rsidP="00150365">
            <w:pPr>
              <w:jc w:val="both"/>
              <w:rPr>
                <w:rFonts w:ascii="Arial" w:eastAsia="Arial" w:hAnsi="Arial" w:cs="Arial"/>
                <w:sz w:val="24"/>
                <w:szCs w:val="24"/>
              </w:rPr>
            </w:pPr>
          </w:p>
          <w:p w:rsidR="000778C4" w:rsidRPr="00150365" w:rsidRDefault="00DC2A71" w:rsidP="00150365">
            <w:pPr>
              <w:jc w:val="both"/>
              <w:rPr>
                <w:sz w:val="24"/>
                <w:szCs w:val="24"/>
              </w:rPr>
            </w:pPr>
            <w:r w:rsidRPr="00150365">
              <w:rPr>
                <w:rFonts w:ascii="Arial" w:eastAsia="Arial" w:hAnsi="Arial" w:cs="Arial"/>
                <w:sz w:val="24"/>
                <w:szCs w:val="24"/>
              </w:rPr>
              <w:t xml:space="preserve">Aplicar los recursos del FAIS principalmente </w:t>
            </w:r>
            <w:r w:rsidR="0052172F" w:rsidRPr="00150365">
              <w:rPr>
                <w:rFonts w:ascii="Arial" w:eastAsia="Arial" w:hAnsi="Arial" w:cs="Arial"/>
                <w:sz w:val="24"/>
                <w:szCs w:val="24"/>
              </w:rPr>
              <w:t>en aquellos</w:t>
            </w:r>
            <w:r w:rsidRPr="00150365">
              <w:rPr>
                <w:rFonts w:ascii="Arial" w:eastAsia="Arial" w:hAnsi="Arial" w:cs="Arial"/>
                <w:sz w:val="24"/>
                <w:szCs w:val="24"/>
              </w:rPr>
              <w:t xml:space="preserve"> indicadores que de acuerdo a la información de CONEVAL manifiestan una mayor carencia social asociados a la medición de la pobreza multidimensional. </w:t>
            </w:r>
          </w:p>
          <w:p w:rsidR="000778C4" w:rsidRPr="00150365" w:rsidRDefault="00DC2A71" w:rsidP="00150365">
            <w:pPr>
              <w:ind w:left="70"/>
              <w:jc w:val="both"/>
              <w:rPr>
                <w:sz w:val="24"/>
                <w:szCs w:val="24"/>
              </w:rPr>
            </w:pPr>
            <w:r w:rsidRPr="00150365">
              <w:rPr>
                <w:rFonts w:ascii="Arial" w:eastAsia="Arial" w:hAnsi="Arial" w:cs="Arial"/>
                <w:sz w:val="24"/>
                <w:szCs w:val="24"/>
              </w:rPr>
              <w:t xml:space="preserve"> </w:t>
            </w:r>
          </w:p>
          <w:p w:rsidR="000778C4" w:rsidRPr="00150365" w:rsidRDefault="00DC2A71" w:rsidP="00150365">
            <w:pPr>
              <w:jc w:val="both"/>
              <w:rPr>
                <w:sz w:val="24"/>
                <w:szCs w:val="24"/>
              </w:rPr>
            </w:pPr>
            <w:r w:rsidRPr="00150365">
              <w:rPr>
                <w:rFonts w:ascii="Arial" w:eastAsia="Arial" w:hAnsi="Arial" w:cs="Arial"/>
                <w:sz w:val="24"/>
                <w:szCs w:val="24"/>
              </w:rPr>
              <w:t>Facilitar el fomento a nuevas inversiones de pequeños y medianos empresarios</w:t>
            </w:r>
            <w:r w:rsidR="00150365" w:rsidRPr="00150365">
              <w:rPr>
                <w:rFonts w:ascii="Arial" w:eastAsia="Arial" w:hAnsi="Arial" w:cs="Arial"/>
                <w:sz w:val="24"/>
                <w:szCs w:val="24"/>
              </w:rPr>
              <w:t>.</w:t>
            </w:r>
            <w:r w:rsidRPr="00150365">
              <w:rPr>
                <w:rFonts w:ascii="Arial" w:eastAsia="Arial" w:hAnsi="Arial" w:cs="Arial"/>
                <w:sz w:val="24"/>
                <w:szCs w:val="24"/>
              </w:rPr>
              <w:t xml:space="preserve"> </w:t>
            </w:r>
          </w:p>
          <w:p w:rsidR="000778C4" w:rsidRDefault="00DC2A71" w:rsidP="002E4962">
            <w:pPr>
              <w:ind w:left="70"/>
            </w:pPr>
            <w:r>
              <w:rPr>
                <w:rFonts w:ascii="Arial" w:eastAsia="Arial" w:hAnsi="Arial" w:cs="Arial"/>
                <w:sz w:val="20"/>
              </w:rPr>
              <w:t xml:space="preserve"> </w:t>
            </w:r>
          </w:p>
          <w:p w:rsidR="000778C4" w:rsidRDefault="00DC2A71">
            <w:pPr>
              <w:spacing w:after="1643"/>
              <w:ind w:left="70"/>
            </w:pPr>
            <w:r>
              <w:rPr>
                <w:rFonts w:ascii="Arial" w:eastAsia="Arial" w:hAnsi="Arial" w:cs="Arial"/>
                <w:sz w:val="24"/>
              </w:rPr>
              <w:t xml:space="preserve"> </w:t>
            </w:r>
          </w:p>
          <w:p w:rsidR="000778C4" w:rsidRDefault="00DC2A71">
            <w:pPr>
              <w:ind w:left="70"/>
            </w:pPr>
            <w:r>
              <w:rPr>
                <w:rFonts w:ascii="Arial" w:eastAsia="Arial" w:hAnsi="Arial" w:cs="Arial"/>
                <w:b/>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0778C4" w:rsidRPr="00150365" w:rsidRDefault="00DC2A71">
            <w:pPr>
              <w:ind w:left="70" w:right="59"/>
              <w:jc w:val="both"/>
              <w:rPr>
                <w:sz w:val="24"/>
                <w:szCs w:val="24"/>
              </w:rPr>
            </w:pPr>
            <w:r w:rsidRPr="00150365">
              <w:rPr>
                <w:rFonts w:ascii="Arial" w:eastAsia="Arial" w:hAnsi="Arial" w:cs="Arial"/>
                <w:sz w:val="24"/>
                <w:szCs w:val="24"/>
              </w:rPr>
              <w:t xml:space="preserve">Con base en la información que proporciona el CONEVAL y en el diagnóstico que nosotros realizamos, dirigir los recursos del FAIS en la ejecución de acciones que mayor contribuyan al abatimiento de la pobreza, marginación y el rezago social. </w:t>
            </w:r>
          </w:p>
          <w:p w:rsidR="000778C4" w:rsidRPr="00150365" w:rsidRDefault="00DC2A71">
            <w:pPr>
              <w:ind w:left="70"/>
              <w:rPr>
                <w:sz w:val="24"/>
                <w:szCs w:val="24"/>
              </w:rPr>
            </w:pPr>
            <w:r w:rsidRPr="00150365">
              <w:rPr>
                <w:rFonts w:ascii="Arial" w:eastAsia="Arial" w:hAnsi="Arial" w:cs="Arial"/>
                <w:sz w:val="24"/>
                <w:szCs w:val="24"/>
              </w:rPr>
              <w:t xml:space="preserve"> </w:t>
            </w:r>
          </w:p>
          <w:p w:rsidR="000778C4" w:rsidRPr="00150365" w:rsidRDefault="00DC2A71">
            <w:pPr>
              <w:spacing w:after="1"/>
              <w:ind w:left="70" w:right="62"/>
              <w:jc w:val="both"/>
              <w:rPr>
                <w:sz w:val="24"/>
                <w:szCs w:val="24"/>
              </w:rPr>
            </w:pPr>
            <w:r w:rsidRPr="00150365">
              <w:rPr>
                <w:rFonts w:ascii="Arial" w:eastAsia="Arial" w:hAnsi="Arial" w:cs="Arial"/>
                <w:sz w:val="24"/>
                <w:szCs w:val="24"/>
              </w:rPr>
              <w:t xml:space="preserve">Realizar un diagnóstico integral de las necesidades de infraestructura y equipamiento educativo y cultural en el municipio, con la finalidad de establecer un mecanismo formal y permanente de gestión. </w:t>
            </w:r>
          </w:p>
          <w:p w:rsidR="000778C4" w:rsidRPr="00150365" w:rsidRDefault="00DC2A71">
            <w:pPr>
              <w:ind w:left="70"/>
              <w:rPr>
                <w:sz w:val="24"/>
                <w:szCs w:val="24"/>
              </w:rPr>
            </w:pPr>
            <w:r w:rsidRPr="00150365">
              <w:rPr>
                <w:rFonts w:ascii="Arial" w:eastAsia="Arial" w:hAnsi="Arial" w:cs="Arial"/>
                <w:sz w:val="24"/>
                <w:szCs w:val="24"/>
              </w:rPr>
              <w:t xml:space="preserve"> </w:t>
            </w:r>
          </w:p>
          <w:p w:rsidR="000778C4" w:rsidRPr="00150365" w:rsidRDefault="00DC2A71">
            <w:pPr>
              <w:ind w:left="70" w:right="64"/>
              <w:jc w:val="both"/>
              <w:rPr>
                <w:sz w:val="24"/>
                <w:szCs w:val="24"/>
              </w:rPr>
            </w:pPr>
            <w:r w:rsidRPr="00150365">
              <w:rPr>
                <w:rFonts w:ascii="Arial" w:eastAsia="Arial" w:hAnsi="Arial" w:cs="Arial"/>
                <w:sz w:val="24"/>
                <w:szCs w:val="24"/>
              </w:rPr>
              <w:t xml:space="preserve">Convocar a inversionistas locales y regionales para desarrollar proyectos productivos aprovechando los recursos naturales abundantes de </w:t>
            </w:r>
            <w:r w:rsidR="0052172F" w:rsidRPr="00150365">
              <w:rPr>
                <w:rFonts w:ascii="Arial" w:eastAsia="Arial" w:hAnsi="Arial" w:cs="Arial"/>
                <w:sz w:val="24"/>
                <w:szCs w:val="24"/>
              </w:rPr>
              <w:t>nuestro Municipio</w:t>
            </w:r>
            <w:r w:rsidR="00150365">
              <w:rPr>
                <w:rFonts w:ascii="Arial" w:eastAsia="Arial" w:hAnsi="Arial" w:cs="Arial"/>
                <w:sz w:val="24"/>
                <w:szCs w:val="24"/>
              </w:rPr>
              <w:t xml:space="preserve"> y generar </w:t>
            </w:r>
            <w:r w:rsidRPr="00150365">
              <w:rPr>
                <w:rFonts w:ascii="Arial" w:eastAsia="Arial" w:hAnsi="Arial" w:cs="Arial"/>
                <w:sz w:val="24"/>
                <w:szCs w:val="24"/>
              </w:rPr>
              <w:t xml:space="preserve">las fuentes de empleo que se requieren. </w:t>
            </w:r>
          </w:p>
          <w:p w:rsidR="000778C4" w:rsidRPr="00150365" w:rsidRDefault="00DC2A71">
            <w:pPr>
              <w:ind w:left="70"/>
              <w:rPr>
                <w:sz w:val="24"/>
                <w:szCs w:val="24"/>
              </w:rPr>
            </w:pPr>
            <w:r w:rsidRPr="00150365">
              <w:rPr>
                <w:rFonts w:ascii="Arial" w:eastAsia="Arial" w:hAnsi="Arial" w:cs="Arial"/>
                <w:sz w:val="24"/>
                <w:szCs w:val="24"/>
              </w:rPr>
              <w:t xml:space="preserve"> </w:t>
            </w:r>
          </w:p>
          <w:p w:rsidR="000778C4" w:rsidRPr="00150365" w:rsidRDefault="000778C4">
            <w:pPr>
              <w:ind w:left="70"/>
              <w:rPr>
                <w:sz w:val="24"/>
                <w:szCs w:val="24"/>
              </w:rPr>
            </w:pPr>
          </w:p>
        </w:tc>
      </w:tr>
    </w:tbl>
    <w:p w:rsidR="00D82C67" w:rsidRPr="002F4C97" w:rsidRDefault="00D82C67" w:rsidP="002F4C97">
      <w:pPr>
        <w:pStyle w:val="Ttulo3"/>
        <w:tabs>
          <w:tab w:val="center" w:pos="6927"/>
          <w:tab w:val="center" w:pos="12335"/>
        </w:tabs>
        <w:spacing w:after="145"/>
        <w:ind w:left="0" w:right="0" w:firstLine="0"/>
        <w:jc w:val="left"/>
      </w:pPr>
    </w:p>
    <w:tbl>
      <w:tblPr>
        <w:tblStyle w:val="TableGrid"/>
        <w:tblW w:w="14080" w:type="dxa"/>
        <w:jc w:val="center"/>
        <w:tblInd w:w="0" w:type="dxa"/>
        <w:tblCellMar>
          <w:top w:w="9" w:type="dxa"/>
          <w:right w:w="23" w:type="dxa"/>
        </w:tblCellMar>
        <w:tblLook w:val="04A0" w:firstRow="1" w:lastRow="0" w:firstColumn="1" w:lastColumn="0" w:noHBand="0" w:noVBand="1"/>
      </w:tblPr>
      <w:tblGrid>
        <w:gridCol w:w="1811"/>
        <w:gridCol w:w="3546"/>
        <w:gridCol w:w="8723"/>
      </w:tblGrid>
      <w:tr w:rsidR="00D82C67" w:rsidTr="00736ADB">
        <w:trPr>
          <w:trHeight w:val="412"/>
          <w:jc w:val="center"/>
        </w:trPr>
        <w:tc>
          <w:tcPr>
            <w:tcW w:w="1811" w:type="dxa"/>
            <w:tcBorders>
              <w:top w:val="single" w:sz="4" w:space="0" w:color="000000"/>
              <w:left w:val="single" w:sz="4" w:space="0" w:color="000000"/>
              <w:bottom w:val="single" w:sz="4" w:space="0" w:color="000000"/>
              <w:right w:val="single" w:sz="4" w:space="0" w:color="000000"/>
            </w:tcBorders>
          </w:tcPr>
          <w:p w:rsidR="00D82C67" w:rsidRDefault="00D82C67" w:rsidP="00736ADB">
            <w:pPr>
              <w:ind w:right="156"/>
              <w:jc w:val="center"/>
            </w:pPr>
            <w:r>
              <w:rPr>
                <w:rFonts w:ascii="Arial" w:eastAsia="Arial" w:hAnsi="Arial" w:cs="Arial"/>
                <w:b/>
              </w:rPr>
              <w:t xml:space="preserve">OBJETIVOS </w:t>
            </w:r>
          </w:p>
        </w:tc>
        <w:tc>
          <w:tcPr>
            <w:tcW w:w="3546" w:type="dxa"/>
            <w:tcBorders>
              <w:top w:val="single" w:sz="4" w:space="0" w:color="000000"/>
              <w:left w:val="single" w:sz="4" w:space="0" w:color="000000"/>
              <w:bottom w:val="double" w:sz="6" w:space="0" w:color="000000"/>
              <w:right w:val="single" w:sz="4" w:space="0" w:color="000000"/>
            </w:tcBorders>
          </w:tcPr>
          <w:p w:rsidR="00D82C67" w:rsidRDefault="00D82C67" w:rsidP="002F4C97">
            <w:pPr>
              <w:ind w:right="157"/>
            </w:pPr>
            <w:r>
              <w:rPr>
                <w:rFonts w:ascii="Arial" w:eastAsia="Arial" w:hAnsi="Arial" w:cs="Arial"/>
                <w:b/>
              </w:rPr>
              <w:t xml:space="preserve">ESTRATEGIAS </w:t>
            </w:r>
          </w:p>
        </w:tc>
        <w:tc>
          <w:tcPr>
            <w:tcW w:w="8723" w:type="dxa"/>
            <w:tcBorders>
              <w:top w:val="single" w:sz="4" w:space="0" w:color="000000"/>
              <w:left w:val="single" w:sz="4" w:space="0" w:color="000000"/>
              <w:bottom w:val="double" w:sz="6" w:space="0" w:color="000000"/>
              <w:right w:val="single" w:sz="4" w:space="0" w:color="000000"/>
            </w:tcBorders>
          </w:tcPr>
          <w:p w:rsidR="00D82C67" w:rsidRDefault="00D82C67" w:rsidP="00736ADB">
            <w:pPr>
              <w:ind w:right="160"/>
              <w:jc w:val="center"/>
            </w:pPr>
            <w:r>
              <w:rPr>
                <w:rFonts w:ascii="Arial" w:eastAsia="Arial" w:hAnsi="Arial" w:cs="Arial"/>
                <w:b/>
              </w:rPr>
              <w:t xml:space="preserve">LÍNEAS DE ACCIÓN </w:t>
            </w:r>
          </w:p>
        </w:tc>
      </w:tr>
      <w:tr w:rsidR="00D82C67" w:rsidTr="00736ADB">
        <w:trPr>
          <w:trHeight w:val="6945"/>
          <w:jc w:val="center"/>
        </w:trPr>
        <w:tc>
          <w:tcPr>
            <w:tcW w:w="1811" w:type="dxa"/>
            <w:tcBorders>
              <w:top w:val="single" w:sz="4" w:space="0" w:color="000000"/>
              <w:left w:val="single" w:sz="4" w:space="0" w:color="000000"/>
              <w:bottom w:val="single" w:sz="4" w:space="0" w:color="auto"/>
              <w:right w:val="single" w:sz="4" w:space="0" w:color="000000"/>
            </w:tcBorders>
          </w:tcPr>
          <w:p w:rsidR="00D82C67" w:rsidRDefault="00D82C67" w:rsidP="00736ADB">
            <w:pPr>
              <w:spacing w:after="133"/>
              <w:ind w:right="79"/>
              <w:jc w:val="center"/>
            </w:pPr>
            <w:r>
              <w:rPr>
                <w:rFonts w:ascii="Arial" w:eastAsia="Arial" w:hAnsi="Arial" w:cs="Arial"/>
                <w:b/>
                <w:sz w:val="28"/>
              </w:rPr>
              <w:t xml:space="preserve"> </w:t>
            </w:r>
          </w:p>
          <w:p w:rsidR="00D82C67" w:rsidRDefault="00D82C67" w:rsidP="00736ADB">
            <w:pPr>
              <w:spacing w:after="137"/>
              <w:ind w:right="79"/>
              <w:jc w:val="center"/>
            </w:pPr>
            <w:r>
              <w:rPr>
                <w:rFonts w:ascii="Arial" w:eastAsia="Arial" w:hAnsi="Arial" w:cs="Arial"/>
                <w:b/>
                <w:sz w:val="28"/>
              </w:rPr>
              <w:t xml:space="preserve"> </w:t>
            </w:r>
          </w:p>
          <w:p w:rsidR="00D82C67" w:rsidRDefault="00D82C67" w:rsidP="00736ADB">
            <w:pPr>
              <w:spacing w:after="668"/>
              <w:ind w:right="79"/>
              <w:jc w:val="center"/>
            </w:pPr>
            <w:r>
              <w:rPr>
                <w:rFonts w:ascii="Arial" w:eastAsia="Arial" w:hAnsi="Arial" w:cs="Arial"/>
                <w:b/>
                <w:sz w:val="28"/>
              </w:rPr>
              <w:t xml:space="preserve"> </w:t>
            </w:r>
          </w:p>
          <w:p w:rsidR="00D82C67" w:rsidRDefault="00D82C67" w:rsidP="00736ADB">
            <w:pPr>
              <w:ind w:right="128"/>
              <w:jc w:val="right"/>
              <w:rPr>
                <w:rFonts w:ascii="Arial" w:eastAsia="Arial" w:hAnsi="Arial" w:cs="Arial"/>
                <w:b/>
                <w:sz w:val="24"/>
              </w:rPr>
            </w:pPr>
          </w:p>
          <w:p w:rsidR="00D82C67" w:rsidRDefault="00D82C67" w:rsidP="00736ADB">
            <w:pPr>
              <w:ind w:right="128"/>
              <w:jc w:val="right"/>
              <w:rPr>
                <w:rFonts w:ascii="Arial" w:eastAsia="Arial" w:hAnsi="Arial" w:cs="Arial"/>
                <w:b/>
                <w:sz w:val="24"/>
              </w:rPr>
            </w:pPr>
          </w:p>
          <w:p w:rsidR="00D82C67" w:rsidRDefault="00D82C67" w:rsidP="00736ADB">
            <w:pPr>
              <w:ind w:right="128"/>
              <w:jc w:val="right"/>
              <w:rPr>
                <w:rFonts w:ascii="Arial" w:eastAsia="Arial" w:hAnsi="Arial" w:cs="Arial"/>
                <w:b/>
                <w:sz w:val="24"/>
              </w:rPr>
            </w:pPr>
          </w:p>
          <w:p w:rsidR="00D82C67" w:rsidRDefault="00D82C67" w:rsidP="00736ADB">
            <w:pPr>
              <w:ind w:right="128"/>
              <w:jc w:val="right"/>
              <w:rPr>
                <w:rFonts w:ascii="Arial" w:eastAsia="Arial" w:hAnsi="Arial" w:cs="Arial"/>
                <w:b/>
                <w:sz w:val="24"/>
              </w:rPr>
            </w:pPr>
          </w:p>
          <w:p w:rsidR="00D82C67" w:rsidRDefault="00D82C67" w:rsidP="00D82C67">
            <w:pPr>
              <w:ind w:right="128"/>
            </w:pPr>
            <w:r>
              <w:rPr>
                <w:rFonts w:ascii="Arial" w:eastAsia="Arial" w:hAnsi="Arial" w:cs="Arial"/>
                <w:b/>
                <w:sz w:val="24"/>
              </w:rPr>
              <w:t xml:space="preserve">GOBIERNO INCLUYENTE </w:t>
            </w:r>
          </w:p>
          <w:p w:rsidR="00D82C67" w:rsidRDefault="00D82C67" w:rsidP="00736ADB">
            <w:pPr>
              <w:spacing w:after="133"/>
              <w:ind w:right="79"/>
              <w:jc w:val="center"/>
              <w:rPr>
                <w:rFonts w:ascii="Arial" w:eastAsia="Arial" w:hAnsi="Arial" w:cs="Arial"/>
                <w:b/>
                <w:sz w:val="28"/>
              </w:rPr>
            </w:pPr>
          </w:p>
          <w:p w:rsidR="00D82C67" w:rsidRDefault="00D82C67" w:rsidP="00736ADB">
            <w:pPr>
              <w:spacing w:after="133"/>
              <w:ind w:right="79"/>
              <w:jc w:val="center"/>
            </w:pPr>
          </w:p>
        </w:tc>
        <w:tc>
          <w:tcPr>
            <w:tcW w:w="3546" w:type="dxa"/>
            <w:tcBorders>
              <w:top w:val="double" w:sz="6" w:space="0" w:color="000000"/>
              <w:left w:val="single" w:sz="4" w:space="0" w:color="000000"/>
              <w:bottom w:val="single" w:sz="4" w:space="0" w:color="auto"/>
              <w:right w:val="single" w:sz="4" w:space="0" w:color="000000"/>
            </w:tcBorders>
            <w:vAlign w:val="center"/>
          </w:tcPr>
          <w:p w:rsidR="00D82C67" w:rsidRPr="009E7FC5" w:rsidRDefault="00D82C67" w:rsidP="00736ADB">
            <w:pPr>
              <w:jc w:val="both"/>
              <w:rPr>
                <w:rFonts w:ascii="Arial" w:eastAsia="Arial" w:hAnsi="Arial" w:cs="Arial"/>
                <w:sz w:val="24"/>
                <w:szCs w:val="24"/>
              </w:rPr>
            </w:pPr>
            <w:r w:rsidRPr="009E7FC5">
              <w:rPr>
                <w:rFonts w:ascii="Arial" w:eastAsia="Arial" w:hAnsi="Arial" w:cs="Arial"/>
                <w:sz w:val="24"/>
                <w:szCs w:val="24"/>
              </w:rPr>
              <w:t xml:space="preserve">Impulsar y promover el desarrollo económico y social del municipio de </w:t>
            </w:r>
            <w:proofErr w:type="spellStart"/>
            <w:r w:rsidRPr="009E7FC5">
              <w:rPr>
                <w:rFonts w:ascii="Arial" w:eastAsia="Arial" w:hAnsi="Arial" w:cs="Arial"/>
                <w:sz w:val="24"/>
                <w:szCs w:val="24"/>
              </w:rPr>
              <w:t>Ónavas</w:t>
            </w:r>
            <w:proofErr w:type="spellEnd"/>
            <w:r w:rsidRPr="009E7FC5">
              <w:rPr>
                <w:rFonts w:ascii="Arial" w:eastAsia="Arial" w:hAnsi="Arial" w:cs="Arial"/>
                <w:sz w:val="24"/>
                <w:szCs w:val="24"/>
              </w:rPr>
              <w:t>, con responsabilidad ambiental y compromiso hacia las nuevas generaciones, para que haya igualdad de oportunidades en la sociedad.</w:t>
            </w:r>
          </w:p>
          <w:p w:rsidR="00D82C67" w:rsidRPr="009E7FC5" w:rsidRDefault="00D82C67" w:rsidP="00736ADB">
            <w:pPr>
              <w:jc w:val="both"/>
              <w:rPr>
                <w:rFonts w:ascii="Arial" w:eastAsia="Arial" w:hAnsi="Arial" w:cs="Arial"/>
                <w:sz w:val="24"/>
                <w:szCs w:val="24"/>
              </w:rPr>
            </w:pPr>
          </w:p>
          <w:p w:rsidR="00D82C67" w:rsidRPr="009E7FC5" w:rsidRDefault="00D82C67" w:rsidP="00736ADB">
            <w:pPr>
              <w:jc w:val="both"/>
              <w:rPr>
                <w:rFonts w:ascii="Arial" w:eastAsia="Arial" w:hAnsi="Arial" w:cs="Arial"/>
                <w:sz w:val="24"/>
                <w:szCs w:val="24"/>
              </w:rPr>
            </w:pPr>
            <w:r w:rsidRPr="009E7FC5">
              <w:rPr>
                <w:rFonts w:ascii="Arial" w:eastAsia="Arial" w:hAnsi="Arial" w:cs="Arial"/>
                <w:sz w:val="24"/>
                <w:szCs w:val="24"/>
              </w:rPr>
              <w:t>Desarrollar acciones y programas para el combate a la pobreza y la marginación, para que la brecha de desigualdad se reduzca.</w:t>
            </w:r>
          </w:p>
          <w:p w:rsidR="00D82C67" w:rsidRPr="009E7FC5" w:rsidRDefault="00D82C67" w:rsidP="00736ADB">
            <w:pPr>
              <w:jc w:val="both"/>
              <w:rPr>
                <w:rFonts w:ascii="Arial" w:eastAsia="Arial" w:hAnsi="Arial" w:cs="Arial"/>
                <w:sz w:val="24"/>
                <w:szCs w:val="24"/>
              </w:rPr>
            </w:pPr>
          </w:p>
          <w:p w:rsidR="00D82C67" w:rsidRPr="009E7FC5" w:rsidRDefault="00D82C67" w:rsidP="00736ADB">
            <w:pPr>
              <w:jc w:val="both"/>
              <w:rPr>
                <w:rFonts w:ascii="Arial" w:eastAsia="Arial" w:hAnsi="Arial" w:cs="Arial"/>
                <w:sz w:val="24"/>
                <w:szCs w:val="24"/>
              </w:rPr>
            </w:pPr>
            <w:r w:rsidRPr="009E7FC5">
              <w:rPr>
                <w:rFonts w:ascii="Arial" w:eastAsia="Arial" w:hAnsi="Arial" w:cs="Arial"/>
                <w:sz w:val="24"/>
                <w:szCs w:val="24"/>
              </w:rPr>
              <w:t>Impulsar una nueva cultura ciudadana, rescatando los valores éticos, cultura de la prevención y respeto por los derechos humanos.</w:t>
            </w:r>
          </w:p>
          <w:p w:rsidR="009E7FC5" w:rsidRPr="009E7FC5" w:rsidRDefault="009E7FC5" w:rsidP="00736ADB">
            <w:pPr>
              <w:jc w:val="both"/>
              <w:rPr>
                <w:rFonts w:ascii="Arial" w:eastAsia="Arial" w:hAnsi="Arial" w:cs="Arial"/>
                <w:sz w:val="24"/>
                <w:szCs w:val="24"/>
              </w:rPr>
            </w:pPr>
          </w:p>
          <w:p w:rsidR="009E7FC5" w:rsidRPr="009E7FC5" w:rsidRDefault="009E7FC5" w:rsidP="009E7FC5">
            <w:pPr>
              <w:jc w:val="both"/>
              <w:rPr>
                <w:rFonts w:ascii="Arial" w:hAnsi="Arial" w:cs="Arial"/>
                <w:sz w:val="24"/>
                <w:szCs w:val="24"/>
                <w:lang w:val="es-ES"/>
              </w:rPr>
            </w:pPr>
            <w:r w:rsidRPr="009E7FC5">
              <w:rPr>
                <w:rFonts w:ascii="Arial" w:hAnsi="Arial" w:cs="Arial"/>
                <w:iCs/>
                <w:sz w:val="24"/>
                <w:szCs w:val="24"/>
                <w:lang w:val="es-ES"/>
              </w:rPr>
              <w:t>P</w:t>
            </w:r>
            <w:proofErr w:type="spellStart"/>
            <w:r>
              <w:rPr>
                <w:rFonts w:ascii="Arial" w:hAnsi="Arial" w:cs="Arial"/>
                <w:iCs/>
                <w:sz w:val="24"/>
                <w:szCs w:val="24"/>
              </w:rPr>
              <w:t>lanific</w:t>
            </w:r>
            <w:r w:rsidRPr="009E7FC5">
              <w:rPr>
                <w:rFonts w:ascii="Arial" w:hAnsi="Arial" w:cs="Arial"/>
                <w:iCs/>
                <w:sz w:val="24"/>
                <w:szCs w:val="24"/>
                <w:lang w:val="es-ES"/>
              </w:rPr>
              <w:t>ar</w:t>
            </w:r>
            <w:proofErr w:type="spellEnd"/>
            <w:r w:rsidRPr="009E7FC5">
              <w:rPr>
                <w:rFonts w:ascii="Arial" w:hAnsi="Arial" w:cs="Arial"/>
                <w:iCs/>
                <w:sz w:val="24"/>
                <w:szCs w:val="24"/>
                <w:lang w:val="es-ES"/>
              </w:rPr>
              <w:t xml:space="preserve"> la cultura</w:t>
            </w:r>
            <w:r w:rsidRPr="009E7FC5">
              <w:rPr>
                <w:rFonts w:ascii="Arial" w:hAnsi="Arial" w:cs="Arial"/>
                <w:iCs/>
                <w:sz w:val="24"/>
                <w:szCs w:val="24"/>
              </w:rPr>
              <w:t xml:space="preserve"> del ejercicio físico y el deporte en la vida diaria de las personas, </w:t>
            </w:r>
            <w:r w:rsidRPr="009E7FC5">
              <w:rPr>
                <w:rFonts w:ascii="Arial" w:hAnsi="Arial" w:cs="Arial"/>
                <w:iCs/>
                <w:sz w:val="24"/>
                <w:szCs w:val="24"/>
                <w:lang w:val="es-ES"/>
              </w:rPr>
              <w:t xml:space="preserve">para </w:t>
            </w:r>
            <w:r w:rsidRPr="009E7FC5">
              <w:rPr>
                <w:rFonts w:ascii="Arial" w:hAnsi="Arial" w:cs="Arial"/>
                <w:iCs/>
                <w:sz w:val="24"/>
                <w:szCs w:val="24"/>
              </w:rPr>
              <w:t>hábitos que propicien un modo saludable de vida de la población</w:t>
            </w:r>
            <w:r w:rsidRPr="009E7FC5">
              <w:rPr>
                <w:rFonts w:ascii="Arial" w:hAnsi="Arial" w:cs="Arial"/>
                <w:iCs/>
                <w:sz w:val="24"/>
                <w:szCs w:val="24"/>
                <w:lang w:val="es-ES"/>
              </w:rPr>
              <w:t>.</w:t>
            </w:r>
          </w:p>
          <w:p w:rsidR="009E7FC5" w:rsidRPr="009E7FC5" w:rsidRDefault="009E7FC5" w:rsidP="00736ADB">
            <w:pPr>
              <w:jc w:val="both"/>
              <w:rPr>
                <w:rFonts w:ascii="Arial" w:eastAsia="Arial" w:hAnsi="Arial" w:cs="Arial"/>
                <w:sz w:val="24"/>
                <w:szCs w:val="24"/>
                <w:lang w:val="es-ES"/>
              </w:rPr>
            </w:pPr>
          </w:p>
          <w:p w:rsidR="00D82C67" w:rsidRPr="009E7FC5" w:rsidRDefault="00D82C67" w:rsidP="00736ADB">
            <w:pPr>
              <w:jc w:val="both"/>
              <w:rPr>
                <w:rFonts w:ascii="Arial" w:hAnsi="Arial" w:cs="Arial"/>
                <w:sz w:val="24"/>
                <w:szCs w:val="24"/>
              </w:rPr>
            </w:pPr>
          </w:p>
        </w:tc>
        <w:tc>
          <w:tcPr>
            <w:tcW w:w="8723" w:type="dxa"/>
            <w:tcBorders>
              <w:top w:val="double" w:sz="6" w:space="0" w:color="000000"/>
              <w:left w:val="single" w:sz="4" w:space="0" w:color="000000"/>
              <w:bottom w:val="single" w:sz="4" w:space="0" w:color="auto"/>
              <w:right w:val="single" w:sz="4" w:space="0" w:color="000000"/>
            </w:tcBorders>
          </w:tcPr>
          <w:p w:rsidR="009E7FC5" w:rsidRDefault="00D82C67" w:rsidP="009E7FC5">
            <w:pPr>
              <w:spacing w:after="200" w:line="276" w:lineRule="auto"/>
              <w:jc w:val="both"/>
              <w:rPr>
                <w:rFonts w:ascii="Arial" w:hAnsi="Arial" w:cs="Arial"/>
                <w:sz w:val="24"/>
                <w:szCs w:val="24"/>
              </w:rPr>
            </w:pPr>
            <w:r>
              <w:rPr>
                <w:sz w:val="24"/>
                <w:szCs w:val="24"/>
              </w:rPr>
              <w:t xml:space="preserve"> </w:t>
            </w:r>
            <w:r w:rsidRPr="001146F4">
              <w:rPr>
                <w:rFonts w:ascii="Arial" w:eastAsia="Arial" w:hAnsi="Arial" w:cs="Arial"/>
                <w:sz w:val="24"/>
                <w:szCs w:val="24"/>
              </w:rPr>
              <w:t>*</w:t>
            </w:r>
            <w:r w:rsidR="009E7FC5">
              <w:rPr>
                <w:rFonts w:ascii="Arial" w:hAnsi="Arial" w:cs="Arial"/>
                <w:sz w:val="24"/>
                <w:szCs w:val="24"/>
                <w:lang w:val="es-ES"/>
              </w:rPr>
              <w:t xml:space="preserve">Contribuir a la </w:t>
            </w:r>
            <w:r w:rsidR="009E7FC5">
              <w:rPr>
                <w:rFonts w:ascii="Arial" w:hAnsi="Arial" w:cs="Arial"/>
                <w:sz w:val="24"/>
                <w:szCs w:val="24"/>
                <w:lang w:val="es-ES"/>
              </w:rPr>
              <w:t>generación</w:t>
            </w:r>
            <w:r w:rsidR="009E7FC5">
              <w:rPr>
                <w:rFonts w:ascii="Arial" w:hAnsi="Arial" w:cs="Arial"/>
                <w:sz w:val="24"/>
                <w:szCs w:val="24"/>
                <w:lang w:val="es-ES"/>
              </w:rPr>
              <w:t xml:space="preserve"> de oportunidades entre la </w:t>
            </w:r>
            <w:proofErr w:type="spellStart"/>
            <w:r w:rsidR="009E7FC5">
              <w:rPr>
                <w:rFonts w:ascii="Arial" w:hAnsi="Arial" w:cs="Arial"/>
                <w:sz w:val="24"/>
                <w:szCs w:val="24"/>
                <w:lang w:val="es-ES"/>
              </w:rPr>
              <w:t>poblaci</w:t>
            </w:r>
            <w:r w:rsidR="009E7FC5">
              <w:rPr>
                <w:rFonts w:ascii="Arial" w:hAnsi="Arial" w:cs="Arial"/>
                <w:sz w:val="24"/>
                <w:szCs w:val="24"/>
              </w:rPr>
              <w:t>ó</w:t>
            </w:r>
            <w:proofErr w:type="spellEnd"/>
            <w:r w:rsidR="009E7FC5">
              <w:rPr>
                <w:rFonts w:ascii="Arial" w:hAnsi="Arial" w:cs="Arial"/>
                <w:sz w:val="24"/>
                <w:szCs w:val="24"/>
                <w:lang w:val="es-ES"/>
              </w:rPr>
              <w:t xml:space="preserve">n emprendedora de escasos recursos, mediante la </w:t>
            </w:r>
            <w:proofErr w:type="spellStart"/>
            <w:r w:rsidR="009E7FC5">
              <w:rPr>
                <w:rFonts w:ascii="Arial" w:hAnsi="Arial" w:cs="Arial"/>
                <w:sz w:val="24"/>
                <w:szCs w:val="24"/>
                <w:lang w:val="es-ES"/>
              </w:rPr>
              <w:t>gesti</w:t>
            </w:r>
            <w:r w:rsidR="009E7FC5">
              <w:rPr>
                <w:rFonts w:ascii="Arial" w:hAnsi="Arial" w:cs="Arial"/>
                <w:sz w:val="24"/>
                <w:szCs w:val="24"/>
              </w:rPr>
              <w:t>ó</w:t>
            </w:r>
            <w:proofErr w:type="spellEnd"/>
            <w:r w:rsidR="009E7FC5">
              <w:rPr>
                <w:rFonts w:ascii="Arial" w:hAnsi="Arial" w:cs="Arial"/>
                <w:sz w:val="24"/>
                <w:szCs w:val="24"/>
                <w:lang w:val="es-ES"/>
              </w:rPr>
              <w:t xml:space="preserve">n de </w:t>
            </w:r>
            <w:proofErr w:type="spellStart"/>
            <w:r w:rsidR="009E7FC5">
              <w:rPr>
                <w:rFonts w:ascii="Arial" w:hAnsi="Arial" w:cs="Arial"/>
                <w:sz w:val="24"/>
                <w:szCs w:val="24"/>
                <w:lang w:val="es-ES"/>
              </w:rPr>
              <w:t>tr</w:t>
            </w:r>
            <w:proofErr w:type="spellEnd"/>
            <w:r w:rsidR="009E7FC5">
              <w:rPr>
                <w:rFonts w:ascii="Arial" w:hAnsi="Arial" w:cs="Arial"/>
                <w:sz w:val="24"/>
                <w:szCs w:val="24"/>
              </w:rPr>
              <w:t>á</w:t>
            </w:r>
            <w:r w:rsidR="009E7FC5">
              <w:rPr>
                <w:rFonts w:ascii="Arial" w:hAnsi="Arial" w:cs="Arial"/>
                <w:sz w:val="24"/>
                <w:szCs w:val="24"/>
                <w:lang w:val="es-ES"/>
              </w:rPr>
              <w:t>mites para proyectos productivos.</w:t>
            </w:r>
          </w:p>
          <w:p w:rsidR="009E7FC5" w:rsidRDefault="009E7FC5" w:rsidP="009E7FC5">
            <w:pPr>
              <w:spacing w:after="200" w:line="276" w:lineRule="auto"/>
              <w:jc w:val="both"/>
              <w:rPr>
                <w:rFonts w:ascii="Arial" w:hAnsi="Arial" w:cs="Arial"/>
                <w:sz w:val="24"/>
                <w:szCs w:val="24"/>
              </w:rPr>
            </w:pPr>
            <w:r>
              <w:rPr>
                <w:rFonts w:ascii="Arial" w:eastAsia="Arial" w:hAnsi="Arial" w:cs="Arial"/>
                <w:sz w:val="24"/>
                <w:szCs w:val="24"/>
              </w:rPr>
              <w:t xml:space="preserve"> </w:t>
            </w:r>
            <w:r w:rsidR="00D82C67" w:rsidRPr="001146F4">
              <w:rPr>
                <w:rFonts w:ascii="Arial" w:eastAsia="Arial" w:hAnsi="Arial" w:cs="Arial"/>
                <w:sz w:val="24"/>
                <w:szCs w:val="24"/>
              </w:rPr>
              <w:t>*</w:t>
            </w:r>
            <w:r>
              <w:rPr>
                <w:rFonts w:ascii="Arial" w:hAnsi="Arial" w:cs="Arial"/>
                <w:sz w:val="24"/>
                <w:szCs w:val="24"/>
              </w:rPr>
              <w:t xml:space="preserve">Fomentar las tendientes a garantizar la protección social e incrementar el ingreso de los adultos mayores </w:t>
            </w:r>
            <w:r>
              <w:rPr>
                <w:rFonts w:ascii="Arial" w:hAnsi="Arial" w:cs="Arial"/>
                <w:sz w:val="24"/>
                <w:szCs w:val="24"/>
                <w:lang w:val="es-ES"/>
              </w:rPr>
              <w:t>al programa de 65 y +.</w:t>
            </w:r>
          </w:p>
          <w:p w:rsidR="009E7FC5" w:rsidRDefault="009E7FC5" w:rsidP="009E7FC5">
            <w:pPr>
              <w:pStyle w:val="Sinespaciado"/>
              <w:jc w:val="both"/>
              <w:rPr>
                <w:rFonts w:ascii="Arial" w:hAnsi="Arial" w:cs="Arial"/>
                <w:sz w:val="24"/>
                <w:szCs w:val="24"/>
              </w:rPr>
            </w:pPr>
            <w:r>
              <w:rPr>
                <w:rFonts w:ascii="Arial" w:eastAsia="Arial" w:hAnsi="Arial" w:cs="Arial"/>
                <w:sz w:val="24"/>
                <w:szCs w:val="24"/>
              </w:rPr>
              <w:t xml:space="preserve"> </w:t>
            </w:r>
            <w:r w:rsidR="00D82C67" w:rsidRPr="001146F4">
              <w:rPr>
                <w:rFonts w:ascii="Arial" w:eastAsia="Arial" w:hAnsi="Arial" w:cs="Arial"/>
                <w:sz w:val="24"/>
                <w:szCs w:val="24"/>
              </w:rPr>
              <w:t>*</w:t>
            </w:r>
            <w:r>
              <w:rPr>
                <w:rFonts w:ascii="Arial" w:hAnsi="Arial" w:cs="Arial"/>
                <w:sz w:val="24"/>
                <w:szCs w:val="24"/>
              </w:rPr>
              <w:t>Promover la participación ciudadana en la definición de las obras y de</w:t>
            </w:r>
          </w:p>
          <w:p w:rsidR="009E7FC5" w:rsidRDefault="009E7FC5" w:rsidP="009E7FC5">
            <w:pPr>
              <w:pStyle w:val="Sinespaciado"/>
              <w:jc w:val="both"/>
              <w:rPr>
                <w:rFonts w:ascii="Arial" w:hAnsi="Arial" w:cs="Arial"/>
                <w:sz w:val="24"/>
                <w:szCs w:val="24"/>
              </w:rPr>
            </w:pPr>
            <w:r>
              <w:rPr>
                <w:rFonts w:ascii="Arial" w:hAnsi="Arial" w:cs="Arial"/>
                <w:sz w:val="24"/>
                <w:szCs w:val="24"/>
              </w:rPr>
              <w:t>transparencia en el ejercicio de los recursos para su ejecución.</w:t>
            </w:r>
          </w:p>
          <w:p w:rsidR="00D82C67" w:rsidRPr="001146F4" w:rsidRDefault="00D82C67" w:rsidP="00736ADB">
            <w:pPr>
              <w:ind w:left="70"/>
              <w:jc w:val="both"/>
              <w:rPr>
                <w:rFonts w:ascii="Arial" w:eastAsia="Arial" w:hAnsi="Arial" w:cs="Arial"/>
                <w:sz w:val="24"/>
                <w:szCs w:val="24"/>
              </w:rPr>
            </w:pPr>
          </w:p>
          <w:p w:rsidR="009E7FC5" w:rsidRDefault="009E7FC5" w:rsidP="009E7FC5">
            <w:pPr>
              <w:spacing w:after="200" w:line="276" w:lineRule="auto"/>
              <w:jc w:val="both"/>
              <w:rPr>
                <w:rFonts w:ascii="Arial" w:hAnsi="Arial" w:cs="Arial"/>
                <w:b/>
                <w:sz w:val="24"/>
                <w:szCs w:val="24"/>
                <w:u w:val="single"/>
              </w:rPr>
            </w:pPr>
            <w:r>
              <w:rPr>
                <w:rFonts w:ascii="Arial" w:eastAsia="Arial" w:hAnsi="Arial" w:cs="Arial"/>
                <w:sz w:val="24"/>
                <w:szCs w:val="24"/>
              </w:rPr>
              <w:t xml:space="preserve"> </w:t>
            </w:r>
            <w:r w:rsidR="00D82C67" w:rsidRPr="001146F4">
              <w:rPr>
                <w:rFonts w:ascii="Arial" w:eastAsia="Arial" w:hAnsi="Arial" w:cs="Arial"/>
                <w:sz w:val="24"/>
                <w:szCs w:val="24"/>
              </w:rPr>
              <w:t>*</w:t>
            </w:r>
            <w:r>
              <w:rPr>
                <w:rFonts w:ascii="Arial" w:hAnsi="Arial" w:cs="Arial"/>
                <w:bCs/>
                <w:sz w:val="24"/>
                <w:szCs w:val="24"/>
                <w:lang w:val="es-ES"/>
              </w:rPr>
              <w:t xml:space="preserve">Promover los valores </w:t>
            </w:r>
            <w:r>
              <w:rPr>
                <w:rFonts w:ascii="Arial" w:hAnsi="Arial" w:cs="Arial"/>
                <w:sz w:val="24"/>
                <w:szCs w:val="24"/>
              </w:rPr>
              <w:t>cívicos y éticos</w:t>
            </w:r>
            <w:r>
              <w:rPr>
                <w:rFonts w:ascii="Arial" w:hAnsi="Arial" w:cs="Arial"/>
                <w:sz w:val="24"/>
                <w:szCs w:val="24"/>
                <w:lang w:val="es-ES"/>
              </w:rPr>
              <w:t xml:space="preserve"> entre los habitan</w:t>
            </w:r>
            <w:r>
              <w:rPr>
                <w:rFonts w:ascii="Arial" w:hAnsi="Arial" w:cs="Arial"/>
                <w:sz w:val="24"/>
                <w:szCs w:val="24"/>
                <w:lang w:val="es-ES"/>
              </w:rPr>
              <w:t>t</w:t>
            </w:r>
            <w:r>
              <w:rPr>
                <w:rFonts w:ascii="Arial" w:hAnsi="Arial" w:cs="Arial"/>
                <w:sz w:val="24"/>
                <w:szCs w:val="24"/>
                <w:lang w:val="es-ES"/>
              </w:rPr>
              <w:t>es del municipio.</w:t>
            </w:r>
          </w:p>
          <w:p w:rsidR="009E7FC5" w:rsidRDefault="009E7FC5" w:rsidP="009E7FC5">
            <w:pPr>
              <w:spacing w:after="200" w:line="276" w:lineRule="auto"/>
              <w:jc w:val="both"/>
              <w:rPr>
                <w:rFonts w:ascii="Arial" w:hAnsi="Arial" w:cs="Arial"/>
                <w:sz w:val="24"/>
                <w:szCs w:val="24"/>
              </w:rPr>
            </w:pPr>
            <w:r>
              <w:rPr>
                <w:rFonts w:ascii="Arial" w:eastAsia="Arial" w:hAnsi="Arial" w:cs="Arial"/>
                <w:sz w:val="24"/>
                <w:szCs w:val="24"/>
              </w:rPr>
              <w:t xml:space="preserve"> </w:t>
            </w:r>
            <w:r w:rsidR="00D82C67">
              <w:rPr>
                <w:rFonts w:ascii="Arial" w:eastAsia="Arial" w:hAnsi="Arial" w:cs="Arial"/>
                <w:sz w:val="24"/>
                <w:szCs w:val="24"/>
              </w:rPr>
              <w:t>*</w:t>
            </w:r>
            <w:r>
              <w:rPr>
                <w:rFonts w:ascii="Arial" w:hAnsi="Arial" w:cs="Arial"/>
                <w:sz w:val="24"/>
                <w:szCs w:val="24"/>
                <w:lang w:val="es-ES"/>
              </w:rPr>
              <w:t xml:space="preserve">Crear las condiciones para la </w:t>
            </w:r>
            <w:proofErr w:type="spellStart"/>
            <w:r>
              <w:rPr>
                <w:rFonts w:ascii="Arial" w:hAnsi="Arial" w:cs="Arial"/>
                <w:sz w:val="24"/>
                <w:szCs w:val="24"/>
                <w:lang w:val="es-ES"/>
              </w:rPr>
              <w:t>pr</w:t>
            </w:r>
            <w:proofErr w:type="spellEnd"/>
            <w:r>
              <w:rPr>
                <w:rFonts w:ascii="Arial" w:hAnsi="Arial" w:cs="Arial"/>
                <w:sz w:val="24"/>
                <w:szCs w:val="24"/>
              </w:rPr>
              <w:t>á</w:t>
            </w:r>
            <w:proofErr w:type="spellStart"/>
            <w:r>
              <w:rPr>
                <w:rFonts w:ascii="Arial" w:hAnsi="Arial" w:cs="Arial"/>
                <w:sz w:val="24"/>
                <w:szCs w:val="24"/>
                <w:lang w:val="es-ES"/>
              </w:rPr>
              <w:t>ctica</w:t>
            </w:r>
            <w:proofErr w:type="spellEnd"/>
            <w:r>
              <w:rPr>
                <w:rFonts w:ascii="Arial" w:hAnsi="Arial" w:cs="Arial"/>
                <w:sz w:val="24"/>
                <w:szCs w:val="24"/>
                <w:lang w:val="es-ES"/>
              </w:rPr>
              <w:t xml:space="preserve"> del deporte como </w:t>
            </w:r>
            <w:proofErr w:type="spellStart"/>
            <w:r>
              <w:rPr>
                <w:rFonts w:ascii="Arial" w:hAnsi="Arial" w:cs="Arial"/>
                <w:sz w:val="24"/>
                <w:szCs w:val="24"/>
                <w:lang w:val="es-ES"/>
              </w:rPr>
              <w:t>rehabilitaci</w:t>
            </w:r>
            <w:r>
              <w:rPr>
                <w:rFonts w:ascii="Arial" w:hAnsi="Arial" w:cs="Arial"/>
                <w:sz w:val="24"/>
                <w:szCs w:val="24"/>
              </w:rPr>
              <w:t>ó</w:t>
            </w:r>
            <w:proofErr w:type="spellEnd"/>
            <w:r>
              <w:rPr>
                <w:rFonts w:ascii="Arial" w:hAnsi="Arial" w:cs="Arial"/>
                <w:sz w:val="24"/>
                <w:szCs w:val="24"/>
                <w:lang w:val="es-ES"/>
              </w:rPr>
              <w:t>n y mejoramiento de los espacios deportivos del municipio.</w:t>
            </w:r>
          </w:p>
          <w:p w:rsidR="00D82C67" w:rsidRDefault="009E7FC5" w:rsidP="00736ADB">
            <w:pPr>
              <w:jc w:val="both"/>
              <w:rPr>
                <w:rFonts w:ascii="Arial" w:eastAsia="Arial" w:hAnsi="Arial" w:cs="Arial"/>
                <w:sz w:val="24"/>
                <w:szCs w:val="24"/>
              </w:rPr>
            </w:pPr>
            <w:r>
              <w:rPr>
                <w:rFonts w:ascii="Arial" w:eastAsia="Arial" w:hAnsi="Arial" w:cs="Arial"/>
                <w:sz w:val="24"/>
                <w:szCs w:val="24"/>
              </w:rPr>
              <w:t xml:space="preserve"> </w:t>
            </w:r>
            <w:r w:rsidR="00D82C67" w:rsidRPr="001146F4">
              <w:rPr>
                <w:rFonts w:ascii="Arial" w:eastAsia="Arial" w:hAnsi="Arial" w:cs="Arial"/>
                <w:sz w:val="24"/>
                <w:szCs w:val="24"/>
              </w:rPr>
              <w:t>*</w:t>
            </w:r>
            <w:r>
              <w:rPr>
                <w:rFonts w:ascii="Arial" w:hAnsi="Arial" w:cs="Arial"/>
                <w:sz w:val="24"/>
                <w:szCs w:val="24"/>
                <w:lang w:val="es-ES"/>
              </w:rPr>
              <w:t xml:space="preserve">Apoyar el deporte regional </w:t>
            </w:r>
            <w:proofErr w:type="spellStart"/>
            <w:r>
              <w:rPr>
                <w:rFonts w:ascii="Arial" w:hAnsi="Arial" w:cs="Arial"/>
                <w:sz w:val="24"/>
                <w:szCs w:val="24"/>
                <w:lang w:val="es-ES"/>
              </w:rPr>
              <w:t>a</w:t>
            </w:r>
            <w:r>
              <w:rPr>
                <w:rFonts w:ascii="Arial" w:hAnsi="Arial" w:cs="Arial"/>
                <w:sz w:val="24"/>
                <w:szCs w:val="24"/>
                <w:lang w:val="es-ES"/>
              </w:rPr>
              <w:t>trav</w:t>
            </w:r>
            <w:proofErr w:type="spellEnd"/>
            <w:r>
              <w:rPr>
                <w:rFonts w:ascii="Arial" w:hAnsi="Arial" w:cs="Arial"/>
                <w:sz w:val="24"/>
                <w:szCs w:val="24"/>
              </w:rPr>
              <w:t>é</w:t>
            </w:r>
            <w:r>
              <w:rPr>
                <w:rFonts w:ascii="Arial" w:hAnsi="Arial" w:cs="Arial"/>
                <w:sz w:val="24"/>
                <w:szCs w:val="24"/>
                <w:lang w:val="es-ES"/>
              </w:rPr>
              <w:t>s de torneos regionales</w:t>
            </w:r>
          </w:p>
          <w:p w:rsidR="009E7FC5" w:rsidRDefault="00D82C67" w:rsidP="00736ADB">
            <w:pPr>
              <w:jc w:val="both"/>
              <w:rPr>
                <w:rFonts w:ascii="Arial" w:eastAsia="Arial" w:hAnsi="Arial" w:cs="Arial"/>
                <w:sz w:val="24"/>
                <w:szCs w:val="24"/>
              </w:rPr>
            </w:pPr>
            <w:r>
              <w:rPr>
                <w:rFonts w:ascii="Arial" w:eastAsia="Arial" w:hAnsi="Arial" w:cs="Arial"/>
                <w:sz w:val="24"/>
                <w:szCs w:val="24"/>
              </w:rPr>
              <w:t xml:space="preserve"> </w:t>
            </w:r>
          </w:p>
          <w:p w:rsidR="00D82C67" w:rsidRPr="009E7FC5" w:rsidRDefault="009E7FC5" w:rsidP="009E7FC5">
            <w:pPr>
              <w:spacing w:after="200" w:line="276" w:lineRule="auto"/>
              <w:jc w:val="both"/>
              <w:rPr>
                <w:rFonts w:ascii="Arial" w:hAnsi="Arial" w:cs="Arial"/>
                <w:sz w:val="24"/>
                <w:szCs w:val="24"/>
                <w:lang w:val="es-ES"/>
              </w:rPr>
            </w:pPr>
            <w:r>
              <w:rPr>
                <w:rFonts w:ascii="Arial" w:eastAsia="Arial" w:hAnsi="Arial" w:cs="Arial"/>
                <w:sz w:val="24"/>
                <w:szCs w:val="24"/>
              </w:rPr>
              <w:t xml:space="preserve"> </w:t>
            </w:r>
            <w:r w:rsidR="00D82C67" w:rsidRPr="001146F4">
              <w:rPr>
                <w:rFonts w:ascii="Arial" w:eastAsia="Arial" w:hAnsi="Arial" w:cs="Arial"/>
                <w:sz w:val="24"/>
                <w:szCs w:val="24"/>
              </w:rPr>
              <w:t>*</w:t>
            </w:r>
            <w:r>
              <w:rPr>
                <w:rFonts w:ascii="Arial" w:hAnsi="Arial" w:cs="Arial"/>
                <w:sz w:val="24"/>
                <w:szCs w:val="24"/>
                <w:lang w:val="es-ES"/>
              </w:rPr>
              <w:t xml:space="preserve">Apoyar el equipo de </w:t>
            </w:r>
            <w:proofErr w:type="spellStart"/>
            <w:r>
              <w:rPr>
                <w:rFonts w:ascii="Arial" w:hAnsi="Arial" w:cs="Arial"/>
                <w:sz w:val="24"/>
                <w:szCs w:val="24"/>
                <w:lang w:val="es-ES"/>
              </w:rPr>
              <w:t>be</w:t>
            </w:r>
            <w:r>
              <w:rPr>
                <w:rFonts w:ascii="Arial" w:hAnsi="Arial" w:cs="Arial"/>
                <w:sz w:val="24"/>
                <w:szCs w:val="24"/>
                <w:lang w:val="es-ES"/>
              </w:rPr>
              <w:t>i</w:t>
            </w:r>
            <w:r>
              <w:rPr>
                <w:rFonts w:ascii="Arial" w:hAnsi="Arial" w:cs="Arial"/>
                <w:sz w:val="24"/>
                <w:szCs w:val="24"/>
                <w:lang w:val="es-ES"/>
              </w:rPr>
              <w:t>s</w:t>
            </w:r>
            <w:r>
              <w:rPr>
                <w:rFonts w:ascii="Arial" w:hAnsi="Arial" w:cs="Arial"/>
                <w:sz w:val="24"/>
                <w:szCs w:val="24"/>
                <w:lang w:val="es-ES"/>
              </w:rPr>
              <w:t>bol</w:t>
            </w:r>
            <w:proofErr w:type="spellEnd"/>
            <w:r>
              <w:rPr>
                <w:rFonts w:ascii="Arial" w:hAnsi="Arial" w:cs="Arial"/>
                <w:sz w:val="24"/>
                <w:szCs w:val="24"/>
                <w:lang w:val="es-ES"/>
              </w:rPr>
              <w:t xml:space="preserve"> en la liga de la Sierra Baja.</w:t>
            </w:r>
          </w:p>
        </w:tc>
      </w:tr>
    </w:tbl>
    <w:p w:rsidR="00D82C67" w:rsidRDefault="00D82C67" w:rsidP="00150365">
      <w:pPr>
        <w:spacing w:after="124"/>
      </w:pPr>
    </w:p>
    <w:tbl>
      <w:tblPr>
        <w:tblStyle w:val="TableGrid"/>
        <w:tblW w:w="14080" w:type="dxa"/>
        <w:jc w:val="center"/>
        <w:tblInd w:w="0" w:type="dxa"/>
        <w:tblCellMar>
          <w:top w:w="9" w:type="dxa"/>
          <w:right w:w="23" w:type="dxa"/>
        </w:tblCellMar>
        <w:tblLook w:val="04A0" w:firstRow="1" w:lastRow="0" w:firstColumn="1" w:lastColumn="0" w:noHBand="0" w:noVBand="1"/>
      </w:tblPr>
      <w:tblGrid>
        <w:gridCol w:w="1811"/>
        <w:gridCol w:w="3546"/>
        <w:gridCol w:w="8723"/>
      </w:tblGrid>
      <w:tr w:rsidR="000778C4" w:rsidTr="00E6538C">
        <w:trPr>
          <w:trHeight w:val="412"/>
          <w:jc w:val="center"/>
        </w:trPr>
        <w:tc>
          <w:tcPr>
            <w:tcW w:w="1811" w:type="dxa"/>
            <w:tcBorders>
              <w:top w:val="single" w:sz="4" w:space="0" w:color="000000"/>
              <w:left w:val="single" w:sz="4" w:space="0" w:color="000000"/>
              <w:bottom w:val="single" w:sz="4" w:space="0" w:color="000000"/>
              <w:right w:val="single" w:sz="4" w:space="0" w:color="000000"/>
            </w:tcBorders>
          </w:tcPr>
          <w:p w:rsidR="000778C4" w:rsidRDefault="00DC2A71">
            <w:pPr>
              <w:ind w:right="156"/>
              <w:jc w:val="center"/>
            </w:pPr>
            <w:r>
              <w:rPr>
                <w:rFonts w:ascii="Arial" w:eastAsia="Arial" w:hAnsi="Arial" w:cs="Arial"/>
                <w:b/>
              </w:rPr>
              <w:t xml:space="preserve">OBJETIVOS </w:t>
            </w:r>
          </w:p>
        </w:tc>
        <w:tc>
          <w:tcPr>
            <w:tcW w:w="3546" w:type="dxa"/>
            <w:tcBorders>
              <w:top w:val="single" w:sz="4" w:space="0" w:color="000000"/>
              <w:left w:val="single" w:sz="4" w:space="0" w:color="000000"/>
              <w:bottom w:val="double" w:sz="6" w:space="0" w:color="000000"/>
              <w:right w:val="single" w:sz="4" w:space="0" w:color="000000"/>
            </w:tcBorders>
          </w:tcPr>
          <w:p w:rsidR="000778C4" w:rsidRDefault="00DC2A71">
            <w:pPr>
              <w:ind w:right="157"/>
              <w:jc w:val="center"/>
            </w:pPr>
            <w:r>
              <w:rPr>
                <w:rFonts w:ascii="Arial" w:eastAsia="Arial" w:hAnsi="Arial" w:cs="Arial"/>
                <w:b/>
              </w:rPr>
              <w:t xml:space="preserve">ESTRATEGIAS </w:t>
            </w:r>
          </w:p>
        </w:tc>
        <w:tc>
          <w:tcPr>
            <w:tcW w:w="8723" w:type="dxa"/>
            <w:tcBorders>
              <w:top w:val="single" w:sz="4" w:space="0" w:color="000000"/>
              <w:left w:val="single" w:sz="4" w:space="0" w:color="000000"/>
              <w:bottom w:val="double" w:sz="6" w:space="0" w:color="000000"/>
              <w:right w:val="single" w:sz="4" w:space="0" w:color="000000"/>
            </w:tcBorders>
          </w:tcPr>
          <w:p w:rsidR="000778C4" w:rsidRDefault="00150365">
            <w:pPr>
              <w:ind w:right="160"/>
              <w:jc w:val="center"/>
            </w:pPr>
            <w:r>
              <w:rPr>
                <w:rFonts w:ascii="Arial" w:eastAsia="Arial" w:hAnsi="Arial" w:cs="Arial"/>
                <w:b/>
              </w:rPr>
              <w:t>LÍ</w:t>
            </w:r>
            <w:r w:rsidR="00C943E9">
              <w:rPr>
                <w:rFonts w:ascii="Arial" w:eastAsia="Arial" w:hAnsi="Arial" w:cs="Arial"/>
                <w:b/>
              </w:rPr>
              <w:t>NEAS DE ACCIÓ</w:t>
            </w:r>
            <w:r w:rsidR="00DC2A71">
              <w:rPr>
                <w:rFonts w:ascii="Arial" w:eastAsia="Arial" w:hAnsi="Arial" w:cs="Arial"/>
                <w:b/>
              </w:rPr>
              <w:t xml:space="preserve">N </w:t>
            </w:r>
          </w:p>
        </w:tc>
      </w:tr>
      <w:tr w:rsidR="00713699" w:rsidTr="00E6538C">
        <w:trPr>
          <w:trHeight w:val="6945"/>
          <w:jc w:val="center"/>
        </w:trPr>
        <w:tc>
          <w:tcPr>
            <w:tcW w:w="1811" w:type="dxa"/>
            <w:tcBorders>
              <w:top w:val="single" w:sz="4" w:space="0" w:color="000000"/>
              <w:left w:val="single" w:sz="4" w:space="0" w:color="000000"/>
              <w:bottom w:val="single" w:sz="4" w:space="0" w:color="auto"/>
              <w:right w:val="single" w:sz="4" w:space="0" w:color="000000"/>
            </w:tcBorders>
          </w:tcPr>
          <w:p w:rsidR="00713699" w:rsidRDefault="00713699">
            <w:pPr>
              <w:spacing w:after="133"/>
              <w:ind w:right="79"/>
              <w:jc w:val="center"/>
            </w:pPr>
            <w:r>
              <w:rPr>
                <w:rFonts w:ascii="Arial" w:eastAsia="Arial" w:hAnsi="Arial" w:cs="Arial"/>
                <w:b/>
                <w:sz w:val="28"/>
              </w:rPr>
              <w:t xml:space="preserve"> </w:t>
            </w:r>
          </w:p>
          <w:p w:rsidR="00713699" w:rsidRDefault="00713699">
            <w:pPr>
              <w:spacing w:after="137"/>
              <w:ind w:right="79"/>
              <w:jc w:val="center"/>
            </w:pPr>
            <w:r>
              <w:rPr>
                <w:rFonts w:ascii="Arial" w:eastAsia="Arial" w:hAnsi="Arial" w:cs="Arial"/>
                <w:b/>
                <w:sz w:val="28"/>
              </w:rPr>
              <w:t xml:space="preserve"> </w:t>
            </w:r>
          </w:p>
          <w:p w:rsidR="00713699" w:rsidRDefault="00713699">
            <w:pPr>
              <w:spacing w:after="668"/>
              <w:ind w:right="79"/>
              <w:jc w:val="center"/>
            </w:pPr>
            <w:r>
              <w:rPr>
                <w:rFonts w:ascii="Arial" w:eastAsia="Arial" w:hAnsi="Arial" w:cs="Arial"/>
                <w:b/>
                <w:sz w:val="28"/>
              </w:rPr>
              <w:t xml:space="preserve"> </w:t>
            </w:r>
          </w:p>
          <w:p w:rsidR="00C943E9" w:rsidRDefault="00C943E9">
            <w:pPr>
              <w:ind w:right="128"/>
              <w:jc w:val="right"/>
              <w:rPr>
                <w:rFonts w:ascii="Arial" w:eastAsia="Arial" w:hAnsi="Arial" w:cs="Arial"/>
                <w:b/>
                <w:sz w:val="24"/>
              </w:rPr>
            </w:pPr>
          </w:p>
          <w:p w:rsidR="00C943E9" w:rsidRDefault="00C943E9">
            <w:pPr>
              <w:ind w:right="128"/>
              <w:jc w:val="right"/>
              <w:rPr>
                <w:rFonts w:ascii="Arial" w:eastAsia="Arial" w:hAnsi="Arial" w:cs="Arial"/>
                <w:b/>
                <w:sz w:val="24"/>
              </w:rPr>
            </w:pPr>
          </w:p>
          <w:p w:rsidR="00C943E9" w:rsidRDefault="00C943E9">
            <w:pPr>
              <w:ind w:right="128"/>
              <w:jc w:val="right"/>
              <w:rPr>
                <w:rFonts w:ascii="Arial" w:eastAsia="Arial" w:hAnsi="Arial" w:cs="Arial"/>
                <w:b/>
                <w:sz w:val="24"/>
              </w:rPr>
            </w:pPr>
          </w:p>
          <w:p w:rsidR="00C943E9" w:rsidRDefault="00C943E9">
            <w:pPr>
              <w:ind w:right="128"/>
              <w:jc w:val="right"/>
              <w:rPr>
                <w:rFonts w:ascii="Arial" w:eastAsia="Arial" w:hAnsi="Arial" w:cs="Arial"/>
                <w:b/>
                <w:sz w:val="24"/>
              </w:rPr>
            </w:pPr>
          </w:p>
          <w:p w:rsidR="00713699" w:rsidRDefault="002F5E25" w:rsidP="002F5E25">
            <w:pPr>
              <w:ind w:right="128"/>
              <w:jc w:val="both"/>
            </w:pPr>
            <w:r>
              <w:rPr>
                <w:rFonts w:ascii="Arial" w:eastAsia="Arial" w:hAnsi="Arial" w:cs="Arial"/>
                <w:b/>
                <w:sz w:val="24"/>
              </w:rPr>
              <w:t xml:space="preserve"> PAZ Y SEGURIDAD</w:t>
            </w:r>
          </w:p>
          <w:p w:rsidR="00713699" w:rsidRDefault="00713699">
            <w:pPr>
              <w:spacing w:after="133"/>
              <w:ind w:right="79"/>
              <w:jc w:val="center"/>
              <w:rPr>
                <w:rFonts w:ascii="Arial" w:eastAsia="Arial" w:hAnsi="Arial" w:cs="Arial"/>
                <w:b/>
                <w:sz w:val="28"/>
              </w:rPr>
            </w:pPr>
          </w:p>
          <w:p w:rsidR="00713699" w:rsidRDefault="00713699" w:rsidP="00713699">
            <w:pPr>
              <w:spacing w:after="133"/>
              <w:ind w:right="79"/>
              <w:jc w:val="center"/>
            </w:pPr>
          </w:p>
        </w:tc>
        <w:tc>
          <w:tcPr>
            <w:tcW w:w="3546" w:type="dxa"/>
            <w:tcBorders>
              <w:top w:val="double" w:sz="6" w:space="0" w:color="000000"/>
              <w:left w:val="single" w:sz="4" w:space="0" w:color="000000"/>
              <w:bottom w:val="single" w:sz="4" w:space="0" w:color="auto"/>
              <w:right w:val="single" w:sz="4" w:space="0" w:color="000000"/>
            </w:tcBorders>
            <w:vAlign w:val="center"/>
          </w:tcPr>
          <w:p w:rsidR="002F5E25" w:rsidRDefault="002F5E25" w:rsidP="00C943E9">
            <w:pPr>
              <w:jc w:val="both"/>
              <w:rPr>
                <w:rFonts w:ascii="Arial" w:eastAsia="Arial" w:hAnsi="Arial" w:cs="Arial"/>
                <w:sz w:val="24"/>
                <w:szCs w:val="24"/>
              </w:rPr>
            </w:pPr>
            <w:r>
              <w:rPr>
                <w:rFonts w:ascii="Arial" w:eastAsia="Arial" w:hAnsi="Arial" w:cs="Arial"/>
                <w:sz w:val="24"/>
                <w:szCs w:val="24"/>
              </w:rPr>
              <w:t>Crear las condiciones favorables para el fortalecimiento de la relación entre sociedad y Gobierno con el objeto de mantener la unidad y la paz social.</w:t>
            </w:r>
          </w:p>
          <w:p w:rsidR="002F5E25" w:rsidRDefault="002F5E25" w:rsidP="00C943E9">
            <w:pPr>
              <w:jc w:val="both"/>
              <w:rPr>
                <w:rFonts w:ascii="Arial" w:eastAsia="Arial" w:hAnsi="Arial" w:cs="Arial"/>
                <w:sz w:val="24"/>
                <w:szCs w:val="24"/>
              </w:rPr>
            </w:pPr>
          </w:p>
          <w:p w:rsidR="002F5E25" w:rsidRDefault="002F5E25" w:rsidP="00C943E9">
            <w:pPr>
              <w:jc w:val="both"/>
              <w:rPr>
                <w:rFonts w:ascii="Arial" w:eastAsia="Arial" w:hAnsi="Arial" w:cs="Arial"/>
                <w:sz w:val="24"/>
                <w:szCs w:val="24"/>
              </w:rPr>
            </w:pPr>
            <w:r>
              <w:rPr>
                <w:rFonts w:ascii="Arial" w:eastAsia="Arial" w:hAnsi="Arial" w:cs="Arial"/>
                <w:sz w:val="24"/>
                <w:szCs w:val="24"/>
              </w:rPr>
              <w:t>Concientizar a la ciudadanía sobre la importancia de respetar y hacer cumplir las leyes para una sana convivencia.</w:t>
            </w:r>
          </w:p>
          <w:p w:rsidR="002F5E25" w:rsidRDefault="002F5E25" w:rsidP="00C943E9">
            <w:pPr>
              <w:jc w:val="both"/>
              <w:rPr>
                <w:rFonts w:ascii="Arial" w:eastAsia="Arial" w:hAnsi="Arial" w:cs="Arial"/>
                <w:sz w:val="24"/>
                <w:szCs w:val="24"/>
              </w:rPr>
            </w:pPr>
          </w:p>
          <w:p w:rsidR="002F5E25" w:rsidRDefault="002F5E25" w:rsidP="00C943E9">
            <w:pPr>
              <w:jc w:val="both"/>
              <w:rPr>
                <w:rFonts w:ascii="Arial" w:eastAsia="Arial" w:hAnsi="Arial" w:cs="Arial"/>
                <w:sz w:val="24"/>
                <w:szCs w:val="24"/>
              </w:rPr>
            </w:pPr>
            <w:r>
              <w:rPr>
                <w:rFonts w:ascii="Arial" w:eastAsia="Arial" w:hAnsi="Arial" w:cs="Arial"/>
                <w:sz w:val="24"/>
                <w:szCs w:val="24"/>
              </w:rPr>
              <w:t>Garantizar un ambiente de respeto a los derechos humanos, legalidad seguridad y justicia en el municipio.</w:t>
            </w:r>
          </w:p>
          <w:p w:rsidR="002F5E25" w:rsidRDefault="002F5E25" w:rsidP="00C943E9">
            <w:pPr>
              <w:jc w:val="both"/>
              <w:rPr>
                <w:rFonts w:ascii="Arial" w:eastAsia="Arial" w:hAnsi="Arial" w:cs="Arial"/>
                <w:sz w:val="24"/>
                <w:szCs w:val="24"/>
              </w:rPr>
            </w:pPr>
          </w:p>
          <w:p w:rsidR="002F5E25" w:rsidRDefault="002F5E25" w:rsidP="00C943E9">
            <w:pPr>
              <w:jc w:val="both"/>
              <w:rPr>
                <w:rFonts w:ascii="Arial" w:eastAsia="Arial" w:hAnsi="Arial" w:cs="Arial"/>
                <w:sz w:val="24"/>
                <w:szCs w:val="24"/>
              </w:rPr>
            </w:pPr>
          </w:p>
          <w:p w:rsidR="002F5E25" w:rsidRDefault="002F5E25" w:rsidP="00C943E9">
            <w:pPr>
              <w:jc w:val="both"/>
              <w:rPr>
                <w:rFonts w:ascii="Arial" w:eastAsia="Arial" w:hAnsi="Arial" w:cs="Arial"/>
                <w:sz w:val="24"/>
                <w:szCs w:val="24"/>
              </w:rPr>
            </w:pPr>
          </w:p>
          <w:p w:rsidR="002F5E25" w:rsidRDefault="002F5E25" w:rsidP="00C943E9">
            <w:pPr>
              <w:jc w:val="both"/>
              <w:rPr>
                <w:rFonts w:ascii="Arial" w:eastAsia="Arial" w:hAnsi="Arial" w:cs="Arial"/>
                <w:sz w:val="24"/>
                <w:szCs w:val="24"/>
              </w:rPr>
            </w:pPr>
          </w:p>
          <w:p w:rsidR="002F5E25" w:rsidRDefault="002F5E25" w:rsidP="00C943E9">
            <w:pPr>
              <w:jc w:val="both"/>
              <w:rPr>
                <w:rFonts w:ascii="Arial" w:eastAsia="Arial" w:hAnsi="Arial" w:cs="Arial"/>
                <w:sz w:val="24"/>
                <w:szCs w:val="24"/>
              </w:rPr>
            </w:pPr>
          </w:p>
          <w:p w:rsidR="002F5E25" w:rsidRPr="00C943E9" w:rsidRDefault="002F5E25" w:rsidP="00C943E9">
            <w:pPr>
              <w:jc w:val="both"/>
              <w:rPr>
                <w:rFonts w:ascii="Arial" w:hAnsi="Arial" w:cs="Arial"/>
                <w:sz w:val="24"/>
                <w:szCs w:val="24"/>
              </w:rPr>
            </w:pPr>
          </w:p>
        </w:tc>
        <w:tc>
          <w:tcPr>
            <w:tcW w:w="8723" w:type="dxa"/>
            <w:tcBorders>
              <w:top w:val="double" w:sz="6" w:space="0" w:color="000000"/>
              <w:left w:val="single" w:sz="4" w:space="0" w:color="000000"/>
              <w:bottom w:val="single" w:sz="4" w:space="0" w:color="auto"/>
              <w:right w:val="single" w:sz="4" w:space="0" w:color="000000"/>
            </w:tcBorders>
          </w:tcPr>
          <w:p w:rsidR="00713699" w:rsidRPr="001146F4" w:rsidRDefault="00150365" w:rsidP="00C943E9">
            <w:pPr>
              <w:spacing w:after="365"/>
              <w:rPr>
                <w:sz w:val="24"/>
                <w:szCs w:val="24"/>
              </w:rPr>
            </w:pPr>
            <w:r>
              <w:rPr>
                <w:rFonts w:ascii="Times New Roman" w:eastAsia="Times New Roman" w:hAnsi="Times New Roman" w:cs="Times New Roman"/>
                <w:sz w:val="24"/>
                <w:szCs w:val="24"/>
              </w:rPr>
              <w:t xml:space="preserve"> </w:t>
            </w:r>
            <w:r w:rsidR="00C943E9" w:rsidRPr="001146F4">
              <w:rPr>
                <w:rFonts w:ascii="Arial" w:eastAsia="Arial" w:hAnsi="Arial" w:cs="Arial"/>
                <w:sz w:val="24"/>
                <w:szCs w:val="24"/>
              </w:rPr>
              <w:t xml:space="preserve">*Rondines, patrullaje y atención de los elementos de Seguridad Pública las 24 </w:t>
            </w:r>
            <w:r>
              <w:rPr>
                <w:rFonts w:ascii="Arial" w:eastAsia="Arial" w:hAnsi="Arial" w:cs="Arial"/>
                <w:sz w:val="24"/>
                <w:szCs w:val="24"/>
              </w:rPr>
              <w:t xml:space="preserve">   </w:t>
            </w:r>
            <w:r w:rsidR="00C943E9" w:rsidRPr="001146F4">
              <w:rPr>
                <w:rFonts w:ascii="Arial" w:eastAsia="Arial" w:hAnsi="Arial" w:cs="Arial"/>
                <w:sz w:val="24"/>
                <w:szCs w:val="24"/>
              </w:rPr>
              <w:t>horas</w:t>
            </w:r>
            <w:r w:rsidR="00554E22" w:rsidRPr="001146F4">
              <w:rPr>
                <w:rFonts w:ascii="Arial" w:eastAsia="Arial" w:hAnsi="Arial" w:cs="Arial"/>
                <w:sz w:val="24"/>
                <w:szCs w:val="24"/>
              </w:rPr>
              <w:t>.</w:t>
            </w:r>
            <w:r w:rsidR="00C943E9" w:rsidRPr="001146F4">
              <w:rPr>
                <w:rFonts w:ascii="Arial" w:eastAsia="Arial" w:hAnsi="Arial" w:cs="Arial"/>
                <w:sz w:val="24"/>
                <w:szCs w:val="24"/>
              </w:rPr>
              <w:t xml:space="preserve"> </w:t>
            </w:r>
            <w:r w:rsidR="00713699" w:rsidRPr="001146F4">
              <w:rPr>
                <w:rFonts w:ascii="Arial" w:eastAsia="Arial" w:hAnsi="Arial" w:cs="Arial"/>
                <w:sz w:val="24"/>
                <w:szCs w:val="24"/>
              </w:rPr>
              <w:t xml:space="preserve"> </w:t>
            </w:r>
          </w:p>
          <w:p w:rsidR="00713699" w:rsidRPr="001146F4" w:rsidRDefault="00713699">
            <w:pPr>
              <w:ind w:left="70"/>
              <w:jc w:val="both"/>
              <w:rPr>
                <w:rFonts w:ascii="Arial" w:eastAsia="Arial" w:hAnsi="Arial" w:cs="Arial"/>
                <w:sz w:val="24"/>
                <w:szCs w:val="24"/>
              </w:rPr>
            </w:pPr>
            <w:r w:rsidRPr="001146F4">
              <w:rPr>
                <w:rFonts w:ascii="Arial" w:eastAsia="Arial" w:hAnsi="Arial" w:cs="Arial"/>
                <w:sz w:val="24"/>
                <w:szCs w:val="24"/>
              </w:rPr>
              <w:t xml:space="preserve">*Apoyo a las diferentes instituciones escolares con la seguridad de las instalaciones y física de sus alumnos. </w:t>
            </w:r>
          </w:p>
          <w:p w:rsidR="00713699" w:rsidRPr="001146F4" w:rsidRDefault="00713699">
            <w:pPr>
              <w:ind w:left="70"/>
              <w:jc w:val="both"/>
              <w:rPr>
                <w:rFonts w:ascii="Arial" w:eastAsia="Arial" w:hAnsi="Arial" w:cs="Arial"/>
                <w:sz w:val="24"/>
                <w:szCs w:val="24"/>
              </w:rPr>
            </w:pPr>
          </w:p>
          <w:p w:rsidR="00713699" w:rsidRPr="001146F4" w:rsidRDefault="00C943E9" w:rsidP="00713699">
            <w:pPr>
              <w:spacing w:line="256" w:lineRule="auto"/>
              <w:ind w:right="167"/>
              <w:jc w:val="both"/>
              <w:rPr>
                <w:rFonts w:ascii="Arial" w:eastAsia="Arial" w:hAnsi="Arial" w:cs="Arial"/>
                <w:sz w:val="24"/>
                <w:szCs w:val="24"/>
              </w:rPr>
            </w:pPr>
            <w:r w:rsidRPr="001146F4">
              <w:rPr>
                <w:rFonts w:ascii="Arial" w:eastAsia="Arial" w:hAnsi="Arial" w:cs="Arial"/>
                <w:sz w:val="24"/>
                <w:szCs w:val="24"/>
              </w:rPr>
              <w:t xml:space="preserve"> </w:t>
            </w:r>
            <w:r w:rsidR="00E6538C" w:rsidRPr="001146F4">
              <w:rPr>
                <w:rFonts w:ascii="Arial" w:eastAsia="Arial" w:hAnsi="Arial" w:cs="Arial"/>
                <w:sz w:val="24"/>
                <w:szCs w:val="24"/>
              </w:rPr>
              <w:t>*Atención ef</w:t>
            </w:r>
            <w:r w:rsidR="00713699" w:rsidRPr="001146F4">
              <w:rPr>
                <w:rFonts w:ascii="Arial" w:eastAsia="Arial" w:hAnsi="Arial" w:cs="Arial"/>
                <w:sz w:val="24"/>
                <w:szCs w:val="24"/>
              </w:rPr>
              <w:t xml:space="preserve">iciente de los llamados que hagan los ciudadanos a la comandancia. </w:t>
            </w:r>
          </w:p>
          <w:p w:rsidR="00713699" w:rsidRPr="001146F4" w:rsidRDefault="00713699" w:rsidP="00713699">
            <w:pPr>
              <w:spacing w:line="256" w:lineRule="auto"/>
              <w:ind w:right="167"/>
              <w:jc w:val="both"/>
              <w:rPr>
                <w:sz w:val="24"/>
                <w:szCs w:val="24"/>
              </w:rPr>
            </w:pPr>
          </w:p>
          <w:p w:rsidR="00713699" w:rsidRPr="001146F4" w:rsidRDefault="00713699">
            <w:pPr>
              <w:ind w:left="70"/>
              <w:jc w:val="both"/>
              <w:rPr>
                <w:rFonts w:ascii="Arial" w:eastAsia="Arial" w:hAnsi="Arial" w:cs="Arial"/>
                <w:sz w:val="24"/>
                <w:szCs w:val="24"/>
              </w:rPr>
            </w:pPr>
            <w:r w:rsidRPr="001146F4">
              <w:rPr>
                <w:rFonts w:ascii="Arial" w:eastAsia="Arial" w:hAnsi="Arial" w:cs="Arial"/>
                <w:sz w:val="24"/>
                <w:szCs w:val="24"/>
              </w:rPr>
              <w:t>*Canalizar adecuadamente a las instanc</w:t>
            </w:r>
            <w:r w:rsidR="00150365">
              <w:rPr>
                <w:rFonts w:ascii="Arial" w:eastAsia="Arial" w:hAnsi="Arial" w:cs="Arial"/>
                <w:sz w:val="24"/>
                <w:szCs w:val="24"/>
              </w:rPr>
              <w:t xml:space="preserve">ias respectivas a las personas </w:t>
            </w:r>
            <w:r w:rsidRPr="001146F4">
              <w:rPr>
                <w:rFonts w:ascii="Arial" w:eastAsia="Arial" w:hAnsi="Arial" w:cs="Arial"/>
                <w:sz w:val="24"/>
                <w:szCs w:val="24"/>
              </w:rPr>
              <w:t>detenidas acusadas de delitos fuera de nuestra jurisdicción.</w:t>
            </w:r>
          </w:p>
          <w:p w:rsidR="00C943E9" w:rsidRPr="001146F4" w:rsidRDefault="00C943E9" w:rsidP="00C943E9">
            <w:pPr>
              <w:jc w:val="both"/>
              <w:rPr>
                <w:rFonts w:ascii="Arial" w:eastAsia="Arial" w:hAnsi="Arial" w:cs="Arial"/>
                <w:sz w:val="24"/>
                <w:szCs w:val="24"/>
              </w:rPr>
            </w:pPr>
          </w:p>
          <w:p w:rsidR="00C943E9" w:rsidRPr="001146F4" w:rsidRDefault="00C943E9" w:rsidP="00C943E9">
            <w:pPr>
              <w:jc w:val="both"/>
              <w:rPr>
                <w:rFonts w:ascii="Arial" w:eastAsia="Arial" w:hAnsi="Arial" w:cs="Arial"/>
                <w:sz w:val="24"/>
                <w:szCs w:val="24"/>
              </w:rPr>
            </w:pPr>
            <w:r w:rsidRPr="001146F4">
              <w:rPr>
                <w:rFonts w:ascii="Arial" w:eastAsia="Arial" w:hAnsi="Arial" w:cs="Arial"/>
                <w:sz w:val="24"/>
                <w:szCs w:val="24"/>
              </w:rPr>
              <w:t xml:space="preserve"> *Línea de atención de servicios públicos, quejas, reportes y denuncias anónimas.</w:t>
            </w:r>
          </w:p>
          <w:p w:rsidR="00554E22" w:rsidRPr="001146F4" w:rsidRDefault="00554E22" w:rsidP="00C943E9">
            <w:pPr>
              <w:jc w:val="both"/>
              <w:rPr>
                <w:rFonts w:ascii="Arial" w:eastAsia="Arial" w:hAnsi="Arial" w:cs="Arial"/>
                <w:sz w:val="24"/>
                <w:szCs w:val="24"/>
              </w:rPr>
            </w:pPr>
          </w:p>
          <w:p w:rsidR="00554E22" w:rsidRDefault="00150365" w:rsidP="00C943E9">
            <w:pPr>
              <w:jc w:val="both"/>
              <w:rPr>
                <w:rFonts w:ascii="Arial" w:eastAsia="Arial" w:hAnsi="Arial" w:cs="Arial"/>
                <w:sz w:val="24"/>
                <w:szCs w:val="24"/>
              </w:rPr>
            </w:pPr>
            <w:r>
              <w:rPr>
                <w:rFonts w:ascii="Arial" w:eastAsia="Arial" w:hAnsi="Arial" w:cs="Arial"/>
                <w:sz w:val="24"/>
                <w:szCs w:val="24"/>
              </w:rPr>
              <w:t xml:space="preserve"> *Pláticas de prevención </w:t>
            </w:r>
            <w:r w:rsidR="00554E22" w:rsidRPr="001146F4">
              <w:rPr>
                <w:rFonts w:ascii="Arial" w:eastAsia="Arial" w:hAnsi="Arial" w:cs="Arial"/>
                <w:sz w:val="24"/>
                <w:szCs w:val="24"/>
              </w:rPr>
              <w:t>en las instituciones educativas.</w:t>
            </w:r>
          </w:p>
          <w:p w:rsidR="00D82C67" w:rsidRDefault="00D82C67" w:rsidP="00C943E9">
            <w:pPr>
              <w:jc w:val="both"/>
              <w:rPr>
                <w:rFonts w:ascii="Arial" w:eastAsia="Arial" w:hAnsi="Arial" w:cs="Arial"/>
                <w:sz w:val="24"/>
                <w:szCs w:val="24"/>
              </w:rPr>
            </w:pPr>
          </w:p>
          <w:p w:rsidR="00D82C67" w:rsidRDefault="00D82C67" w:rsidP="00C943E9">
            <w:pPr>
              <w:jc w:val="both"/>
              <w:rPr>
                <w:rFonts w:ascii="Arial" w:eastAsia="Arial" w:hAnsi="Arial" w:cs="Arial"/>
                <w:sz w:val="24"/>
                <w:szCs w:val="24"/>
              </w:rPr>
            </w:pPr>
            <w:r>
              <w:rPr>
                <w:rFonts w:ascii="Arial" w:eastAsia="Arial" w:hAnsi="Arial" w:cs="Arial"/>
                <w:sz w:val="24"/>
                <w:szCs w:val="24"/>
              </w:rPr>
              <w:t xml:space="preserve"> </w:t>
            </w:r>
            <w:r w:rsidRPr="001146F4">
              <w:rPr>
                <w:rFonts w:ascii="Arial" w:eastAsia="Arial" w:hAnsi="Arial" w:cs="Arial"/>
                <w:sz w:val="24"/>
                <w:szCs w:val="24"/>
              </w:rPr>
              <w:t>*</w:t>
            </w:r>
            <w:r>
              <w:rPr>
                <w:rFonts w:ascii="Arial" w:eastAsia="Arial" w:hAnsi="Arial" w:cs="Arial"/>
                <w:sz w:val="24"/>
                <w:szCs w:val="24"/>
              </w:rPr>
              <w:t>Promover la vigilancia ciudadana.</w:t>
            </w:r>
          </w:p>
          <w:p w:rsidR="00D82C67" w:rsidRDefault="00D82C67" w:rsidP="00C943E9">
            <w:pPr>
              <w:jc w:val="both"/>
              <w:rPr>
                <w:rFonts w:ascii="Arial" w:eastAsia="Arial" w:hAnsi="Arial" w:cs="Arial"/>
                <w:sz w:val="24"/>
                <w:szCs w:val="24"/>
              </w:rPr>
            </w:pPr>
          </w:p>
          <w:p w:rsidR="00D82C67" w:rsidRPr="001146F4" w:rsidRDefault="00D82C67" w:rsidP="00C943E9">
            <w:pPr>
              <w:jc w:val="both"/>
              <w:rPr>
                <w:rFonts w:ascii="Arial" w:eastAsia="Arial" w:hAnsi="Arial" w:cs="Arial"/>
                <w:sz w:val="24"/>
                <w:szCs w:val="24"/>
              </w:rPr>
            </w:pPr>
            <w:r>
              <w:rPr>
                <w:rFonts w:ascii="Arial" w:eastAsia="Arial" w:hAnsi="Arial" w:cs="Arial"/>
                <w:sz w:val="24"/>
                <w:szCs w:val="24"/>
              </w:rPr>
              <w:t xml:space="preserve"> </w:t>
            </w:r>
            <w:r w:rsidRPr="001146F4">
              <w:rPr>
                <w:rFonts w:ascii="Arial" w:eastAsia="Arial" w:hAnsi="Arial" w:cs="Arial"/>
                <w:sz w:val="24"/>
                <w:szCs w:val="24"/>
              </w:rPr>
              <w:t>*</w:t>
            </w:r>
            <w:r>
              <w:rPr>
                <w:rFonts w:ascii="Arial" w:eastAsia="Arial" w:hAnsi="Arial" w:cs="Arial"/>
                <w:sz w:val="24"/>
                <w:szCs w:val="24"/>
              </w:rPr>
              <w:t>Asegurar la integridad de mujeres y niños.</w:t>
            </w:r>
          </w:p>
          <w:p w:rsidR="00554E22" w:rsidRPr="001146F4" w:rsidRDefault="00554E22" w:rsidP="00C943E9">
            <w:pPr>
              <w:jc w:val="both"/>
              <w:rPr>
                <w:rFonts w:ascii="Arial" w:eastAsia="Arial" w:hAnsi="Arial" w:cs="Arial"/>
                <w:sz w:val="24"/>
                <w:szCs w:val="24"/>
              </w:rPr>
            </w:pPr>
          </w:p>
          <w:p w:rsidR="00554E22" w:rsidRPr="001146F4" w:rsidRDefault="00554E22" w:rsidP="00C943E9">
            <w:pPr>
              <w:jc w:val="both"/>
              <w:rPr>
                <w:sz w:val="24"/>
                <w:szCs w:val="24"/>
              </w:rPr>
            </w:pPr>
            <w:r w:rsidRPr="001146F4">
              <w:rPr>
                <w:rFonts w:ascii="Arial" w:eastAsia="Arial" w:hAnsi="Arial" w:cs="Arial"/>
                <w:sz w:val="24"/>
                <w:szCs w:val="24"/>
              </w:rPr>
              <w:t xml:space="preserve"> *Coordinación y colaboración con el C5 para atención de reportes.</w:t>
            </w:r>
          </w:p>
        </w:tc>
      </w:tr>
    </w:tbl>
    <w:p w:rsidR="000778C4" w:rsidRDefault="000778C4">
      <w:pPr>
        <w:spacing w:after="0"/>
        <w:ind w:left="-116" w:right="-60"/>
      </w:pPr>
    </w:p>
    <w:p w:rsidR="002F5E25" w:rsidRDefault="002F5E25" w:rsidP="002F5E25">
      <w:pPr>
        <w:tabs>
          <w:tab w:val="left" w:pos="1740"/>
        </w:tabs>
      </w:pPr>
      <w:r>
        <w:tab/>
      </w:r>
    </w:p>
    <w:tbl>
      <w:tblPr>
        <w:tblStyle w:val="TableGrid"/>
        <w:tblW w:w="14080" w:type="dxa"/>
        <w:jc w:val="center"/>
        <w:tblInd w:w="0" w:type="dxa"/>
        <w:tblCellMar>
          <w:top w:w="9" w:type="dxa"/>
          <w:right w:w="23" w:type="dxa"/>
        </w:tblCellMar>
        <w:tblLook w:val="04A0" w:firstRow="1" w:lastRow="0" w:firstColumn="1" w:lastColumn="0" w:noHBand="0" w:noVBand="1"/>
      </w:tblPr>
      <w:tblGrid>
        <w:gridCol w:w="2125"/>
        <w:gridCol w:w="3482"/>
        <w:gridCol w:w="8473"/>
      </w:tblGrid>
      <w:tr w:rsidR="00EB5A35" w:rsidTr="00736ADB">
        <w:trPr>
          <w:trHeight w:val="412"/>
          <w:jc w:val="center"/>
        </w:trPr>
        <w:tc>
          <w:tcPr>
            <w:tcW w:w="1811" w:type="dxa"/>
            <w:tcBorders>
              <w:top w:val="single" w:sz="4" w:space="0" w:color="000000"/>
              <w:left w:val="single" w:sz="4" w:space="0" w:color="000000"/>
              <w:bottom w:val="single" w:sz="4" w:space="0" w:color="000000"/>
              <w:right w:val="single" w:sz="4" w:space="0" w:color="000000"/>
            </w:tcBorders>
          </w:tcPr>
          <w:p w:rsidR="00EB5A35" w:rsidRDefault="00EB5A35" w:rsidP="00736ADB">
            <w:pPr>
              <w:ind w:right="156"/>
              <w:jc w:val="center"/>
            </w:pPr>
            <w:r>
              <w:rPr>
                <w:rFonts w:ascii="Arial" w:eastAsia="Arial" w:hAnsi="Arial" w:cs="Arial"/>
                <w:b/>
              </w:rPr>
              <w:lastRenderedPageBreak/>
              <w:t xml:space="preserve">OBJETIVOS </w:t>
            </w:r>
          </w:p>
        </w:tc>
        <w:tc>
          <w:tcPr>
            <w:tcW w:w="3546" w:type="dxa"/>
            <w:tcBorders>
              <w:top w:val="single" w:sz="4" w:space="0" w:color="000000"/>
              <w:left w:val="single" w:sz="4" w:space="0" w:color="000000"/>
              <w:bottom w:val="double" w:sz="6" w:space="0" w:color="000000"/>
              <w:right w:val="single" w:sz="4" w:space="0" w:color="000000"/>
            </w:tcBorders>
          </w:tcPr>
          <w:p w:rsidR="00EB5A35" w:rsidRDefault="00EB5A35" w:rsidP="00736ADB">
            <w:pPr>
              <w:ind w:right="157"/>
              <w:jc w:val="center"/>
            </w:pPr>
            <w:r>
              <w:rPr>
                <w:rFonts w:ascii="Arial" w:eastAsia="Arial" w:hAnsi="Arial" w:cs="Arial"/>
                <w:b/>
              </w:rPr>
              <w:t xml:space="preserve">ESTRATEGIAS </w:t>
            </w:r>
          </w:p>
        </w:tc>
        <w:tc>
          <w:tcPr>
            <w:tcW w:w="8723" w:type="dxa"/>
            <w:tcBorders>
              <w:top w:val="single" w:sz="4" w:space="0" w:color="000000"/>
              <w:left w:val="single" w:sz="4" w:space="0" w:color="000000"/>
              <w:bottom w:val="double" w:sz="6" w:space="0" w:color="000000"/>
              <w:right w:val="single" w:sz="4" w:space="0" w:color="000000"/>
            </w:tcBorders>
          </w:tcPr>
          <w:p w:rsidR="00EB5A35" w:rsidRDefault="00EB5A35" w:rsidP="00736ADB">
            <w:pPr>
              <w:ind w:right="160"/>
              <w:jc w:val="center"/>
            </w:pPr>
            <w:r>
              <w:rPr>
                <w:rFonts w:ascii="Arial" w:eastAsia="Arial" w:hAnsi="Arial" w:cs="Arial"/>
                <w:b/>
              </w:rPr>
              <w:t xml:space="preserve">LÍNEAS DE ACCIÓN </w:t>
            </w:r>
          </w:p>
        </w:tc>
      </w:tr>
      <w:tr w:rsidR="00EB5A35" w:rsidTr="00736ADB">
        <w:trPr>
          <w:trHeight w:val="6945"/>
          <w:jc w:val="center"/>
        </w:trPr>
        <w:tc>
          <w:tcPr>
            <w:tcW w:w="1811" w:type="dxa"/>
            <w:tcBorders>
              <w:top w:val="single" w:sz="4" w:space="0" w:color="000000"/>
              <w:left w:val="single" w:sz="4" w:space="0" w:color="000000"/>
              <w:bottom w:val="single" w:sz="4" w:space="0" w:color="auto"/>
              <w:right w:val="single" w:sz="4" w:space="0" w:color="000000"/>
            </w:tcBorders>
          </w:tcPr>
          <w:p w:rsidR="00EB5A35" w:rsidRDefault="00EB5A35" w:rsidP="00736ADB">
            <w:pPr>
              <w:spacing w:after="133"/>
              <w:ind w:right="79"/>
              <w:jc w:val="center"/>
            </w:pPr>
            <w:r>
              <w:rPr>
                <w:rFonts w:ascii="Arial" w:eastAsia="Arial" w:hAnsi="Arial" w:cs="Arial"/>
                <w:b/>
                <w:sz w:val="28"/>
              </w:rPr>
              <w:t xml:space="preserve"> </w:t>
            </w:r>
          </w:p>
          <w:p w:rsidR="00EB5A35" w:rsidRDefault="00EB5A35" w:rsidP="00736ADB">
            <w:pPr>
              <w:spacing w:after="137"/>
              <w:ind w:right="79"/>
              <w:jc w:val="center"/>
            </w:pPr>
            <w:r>
              <w:rPr>
                <w:rFonts w:ascii="Arial" w:eastAsia="Arial" w:hAnsi="Arial" w:cs="Arial"/>
                <w:b/>
                <w:sz w:val="28"/>
              </w:rPr>
              <w:t xml:space="preserve"> </w:t>
            </w:r>
          </w:p>
          <w:p w:rsidR="00EB5A35" w:rsidRDefault="00EB5A35" w:rsidP="00736ADB">
            <w:pPr>
              <w:spacing w:after="668"/>
              <w:ind w:right="79"/>
              <w:jc w:val="center"/>
            </w:pPr>
            <w:r>
              <w:rPr>
                <w:rFonts w:ascii="Arial" w:eastAsia="Arial" w:hAnsi="Arial" w:cs="Arial"/>
                <w:b/>
                <w:sz w:val="28"/>
              </w:rPr>
              <w:t xml:space="preserve"> </w:t>
            </w:r>
          </w:p>
          <w:p w:rsidR="00EB5A35" w:rsidRDefault="00EB5A35" w:rsidP="00EB5A35">
            <w:pPr>
              <w:ind w:right="128"/>
              <w:rPr>
                <w:rFonts w:ascii="Arial" w:eastAsia="Arial" w:hAnsi="Arial" w:cs="Arial"/>
                <w:b/>
                <w:sz w:val="24"/>
              </w:rPr>
            </w:pPr>
          </w:p>
          <w:p w:rsidR="00EB5A35" w:rsidRDefault="00EB5A35" w:rsidP="00736ADB">
            <w:pPr>
              <w:ind w:right="128"/>
              <w:jc w:val="right"/>
              <w:rPr>
                <w:rFonts w:ascii="Arial" w:eastAsia="Arial" w:hAnsi="Arial" w:cs="Arial"/>
                <w:b/>
                <w:sz w:val="24"/>
              </w:rPr>
            </w:pPr>
          </w:p>
          <w:p w:rsidR="00EB5A35" w:rsidRDefault="00EB5A35" w:rsidP="00736ADB">
            <w:pPr>
              <w:ind w:right="128"/>
              <w:jc w:val="both"/>
              <w:rPr>
                <w:rFonts w:ascii="Arial" w:eastAsia="Arial" w:hAnsi="Arial" w:cs="Arial"/>
                <w:b/>
                <w:sz w:val="24"/>
              </w:rPr>
            </w:pPr>
            <w:r>
              <w:rPr>
                <w:rFonts w:ascii="Arial" w:eastAsia="Arial" w:hAnsi="Arial" w:cs="Arial"/>
                <w:b/>
                <w:sz w:val="24"/>
              </w:rPr>
              <w:t>GOBIERNO COMPETIVO, TRANSPARENTE Y HONESTO; Y COMBATE A LA CORRUPCIÓN</w:t>
            </w:r>
          </w:p>
          <w:p w:rsidR="00EB5A35" w:rsidRDefault="00EB5A35" w:rsidP="00736ADB">
            <w:pPr>
              <w:ind w:right="128"/>
              <w:jc w:val="both"/>
              <w:rPr>
                <w:rFonts w:ascii="Arial" w:eastAsia="Arial" w:hAnsi="Arial" w:cs="Arial"/>
                <w:b/>
                <w:sz w:val="24"/>
              </w:rPr>
            </w:pPr>
          </w:p>
          <w:p w:rsidR="00EB5A35" w:rsidRDefault="00EB5A35" w:rsidP="00736ADB">
            <w:pPr>
              <w:ind w:right="128"/>
              <w:jc w:val="both"/>
              <w:rPr>
                <w:rFonts w:ascii="Arial" w:eastAsia="Arial" w:hAnsi="Arial" w:cs="Arial"/>
                <w:b/>
                <w:sz w:val="24"/>
              </w:rPr>
            </w:pPr>
          </w:p>
          <w:p w:rsidR="00EB5A35" w:rsidRDefault="00EB5A35" w:rsidP="00736ADB">
            <w:pPr>
              <w:ind w:right="128"/>
              <w:jc w:val="both"/>
              <w:rPr>
                <w:rFonts w:ascii="Arial" w:eastAsia="Arial" w:hAnsi="Arial" w:cs="Arial"/>
                <w:b/>
                <w:sz w:val="24"/>
              </w:rPr>
            </w:pPr>
          </w:p>
          <w:p w:rsidR="00EB5A35" w:rsidRDefault="00EB5A35" w:rsidP="00736ADB">
            <w:pPr>
              <w:ind w:right="128"/>
              <w:jc w:val="both"/>
            </w:pPr>
          </w:p>
          <w:p w:rsidR="00EB5A35" w:rsidRDefault="00EB5A35" w:rsidP="00736ADB">
            <w:pPr>
              <w:spacing w:after="133"/>
              <w:ind w:right="79"/>
              <w:jc w:val="center"/>
              <w:rPr>
                <w:rFonts w:ascii="Arial" w:eastAsia="Arial" w:hAnsi="Arial" w:cs="Arial"/>
                <w:b/>
                <w:sz w:val="28"/>
              </w:rPr>
            </w:pPr>
          </w:p>
          <w:p w:rsidR="00EB5A35" w:rsidRDefault="00EB5A35" w:rsidP="00736ADB">
            <w:pPr>
              <w:spacing w:after="133"/>
              <w:ind w:right="79"/>
              <w:jc w:val="center"/>
            </w:pPr>
          </w:p>
        </w:tc>
        <w:tc>
          <w:tcPr>
            <w:tcW w:w="3546" w:type="dxa"/>
            <w:tcBorders>
              <w:top w:val="double" w:sz="6" w:space="0" w:color="000000"/>
              <w:left w:val="single" w:sz="4" w:space="0" w:color="000000"/>
              <w:bottom w:val="single" w:sz="4" w:space="0" w:color="auto"/>
              <w:right w:val="single" w:sz="4" w:space="0" w:color="000000"/>
            </w:tcBorders>
            <w:vAlign w:val="center"/>
          </w:tcPr>
          <w:p w:rsidR="00EB5A35" w:rsidRDefault="00EB5A35" w:rsidP="00EB5A35">
            <w:pPr>
              <w:jc w:val="both"/>
              <w:rPr>
                <w:rFonts w:ascii="Arial" w:hAnsi="Arial" w:cs="Arial"/>
                <w:b/>
                <w:sz w:val="24"/>
                <w:szCs w:val="24"/>
                <w:lang w:val="es-ES"/>
              </w:rPr>
            </w:pPr>
            <w:r>
              <w:rPr>
                <w:rFonts w:ascii="Arial" w:hAnsi="Arial" w:cs="Arial"/>
                <w:sz w:val="24"/>
                <w:szCs w:val="24"/>
                <w:lang w:val="es-ES"/>
              </w:rPr>
              <w:t xml:space="preserve">Ser un gobierno transparente y honesto, </w:t>
            </w:r>
            <w:proofErr w:type="spellStart"/>
            <w:r>
              <w:rPr>
                <w:rFonts w:ascii="Arial" w:hAnsi="Arial" w:cs="Arial"/>
                <w:sz w:val="24"/>
                <w:szCs w:val="24"/>
                <w:lang w:val="es-ES"/>
              </w:rPr>
              <w:t>ademas</w:t>
            </w:r>
            <w:proofErr w:type="spellEnd"/>
            <w:r>
              <w:rPr>
                <w:rFonts w:ascii="Arial" w:hAnsi="Arial" w:cs="Arial"/>
                <w:sz w:val="24"/>
                <w:szCs w:val="24"/>
                <w:lang w:val="es-ES"/>
              </w:rPr>
              <w:t xml:space="preserve"> de cercano a la gente es objetivo de esta </w:t>
            </w:r>
            <w:proofErr w:type="spellStart"/>
            <w:r>
              <w:rPr>
                <w:rFonts w:ascii="Arial" w:hAnsi="Arial" w:cs="Arial"/>
                <w:sz w:val="24"/>
                <w:szCs w:val="24"/>
                <w:lang w:val="es-ES"/>
              </w:rPr>
              <w:t>administraci</w:t>
            </w:r>
            <w:r>
              <w:rPr>
                <w:rFonts w:ascii="Arial" w:hAnsi="Arial" w:cs="Arial"/>
                <w:sz w:val="24"/>
                <w:szCs w:val="24"/>
              </w:rPr>
              <w:t>ó</w:t>
            </w:r>
            <w:proofErr w:type="spellEnd"/>
            <w:r>
              <w:rPr>
                <w:rFonts w:ascii="Arial" w:hAnsi="Arial" w:cs="Arial"/>
                <w:sz w:val="24"/>
                <w:szCs w:val="24"/>
                <w:lang w:val="es-ES"/>
              </w:rPr>
              <w:t>n.</w:t>
            </w:r>
            <w:r>
              <w:rPr>
                <w:rFonts w:ascii="Arial" w:hAnsi="Arial" w:cs="Arial"/>
                <w:sz w:val="24"/>
                <w:szCs w:val="24"/>
              </w:rPr>
              <w:t xml:space="preserve"> </w:t>
            </w:r>
            <w:r>
              <w:rPr>
                <w:rFonts w:ascii="Arial" w:hAnsi="Arial" w:cs="Arial"/>
                <w:sz w:val="24"/>
                <w:szCs w:val="24"/>
                <w:lang w:val="es-ES"/>
              </w:rPr>
              <w:t xml:space="preserve">Logrando la </w:t>
            </w:r>
            <w:proofErr w:type="spellStart"/>
            <w:r>
              <w:rPr>
                <w:rFonts w:ascii="Arial" w:hAnsi="Arial" w:cs="Arial"/>
                <w:sz w:val="24"/>
                <w:szCs w:val="24"/>
                <w:lang w:val="es-ES"/>
              </w:rPr>
              <w:t>participaci</w:t>
            </w:r>
            <w:r>
              <w:rPr>
                <w:rFonts w:ascii="Arial" w:hAnsi="Arial" w:cs="Arial"/>
                <w:sz w:val="24"/>
                <w:szCs w:val="24"/>
              </w:rPr>
              <w:t>ó</w:t>
            </w:r>
            <w:proofErr w:type="spellEnd"/>
            <w:r>
              <w:rPr>
                <w:rFonts w:ascii="Arial" w:hAnsi="Arial" w:cs="Arial"/>
                <w:sz w:val="24"/>
                <w:szCs w:val="24"/>
                <w:lang w:val="es-ES"/>
              </w:rPr>
              <w:t>n de l</w:t>
            </w:r>
            <w:r>
              <w:rPr>
                <w:rFonts w:ascii="Arial" w:hAnsi="Arial" w:cs="Arial"/>
                <w:sz w:val="24"/>
                <w:szCs w:val="24"/>
              </w:rPr>
              <w:t>a ciudadanía</w:t>
            </w:r>
            <w:r>
              <w:rPr>
                <w:rFonts w:ascii="Arial" w:hAnsi="Arial" w:cs="Arial"/>
                <w:sz w:val="24"/>
                <w:szCs w:val="24"/>
                <w:lang w:val="es-ES"/>
              </w:rPr>
              <w:t xml:space="preserve"> en </w:t>
            </w:r>
            <w:r>
              <w:rPr>
                <w:rFonts w:ascii="Arial" w:hAnsi="Arial" w:cs="Arial"/>
                <w:sz w:val="24"/>
                <w:szCs w:val="24"/>
              </w:rPr>
              <w:t>las decisiones que s</w:t>
            </w:r>
            <w:proofErr w:type="spellStart"/>
            <w:r>
              <w:rPr>
                <w:rFonts w:ascii="Arial" w:hAnsi="Arial" w:cs="Arial"/>
                <w:sz w:val="24"/>
                <w:szCs w:val="24"/>
                <w:lang w:val="es-ES"/>
              </w:rPr>
              <w:t>ea</w:t>
            </w:r>
            <w:proofErr w:type="spellEnd"/>
            <w:r>
              <w:rPr>
                <w:rFonts w:ascii="Arial" w:hAnsi="Arial" w:cs="Arial"/>
                <w:sz w:val="24"/>
                <w:szCs w:val="24"/>
              </w:rPr>
              <w:t>n tomadas</w:t>
            </w:r>
            <w:r>
              <w:rPr>
                <w:rFonts w:ascii="Arial" w:hAnsi="Arial" w:cs="Arial"/>
                <w:sz w:val="24"/>
                <w:szCs w:val="24"/>
                <w:lang w:val="es-ES"/>
              </w:rPr>
              <w:t xml:space="preserve"> par</w:t>
            </w:r>
            <w:r>
              <w:rPr>
                <w:rFonts w:ascii="Arial" w:hAnsi="Arial" w:cs="Arial"/>
                <w:sz w:val="24"/>
                <w:szCs w:val="24"/>
              </w:rPr>
              <w:t>a buscar el bienestar de todo</w:t>
            </w:r>
            <w:r>
              <w:rPr>
                <w:rFonts w:ascii="Arial" w:hAnsi="Arial" w:cs="Arial"/>
                <w:sz w:val="24"/>
                <w:szCs w:val="24"/>
                <w:lang w:val="es-ES"/>
              </w:rPr>
              <w:t>s.</w:t>
            </w:r>
          </w:p>
          <w:p w:rsidR="00EB5A35" w:rsidRDefault="00EB5A35" w:rsidP="00EB5A35">
            <w:pPr>
              <w:pStyle w:val="Sinespaciado"/>
              <w:jc w:val="both"/>
              <w:rPr>
                <w:rFonts w:ascii="Arial" w:hAnsi="Arial" w:cs="Arial"/>
                <w:iCs/>
                <w:sz w:val="24"/>
                <w:szCs w:val="24"/>
                <w:lang w:val="es-ES"/>
              </w:rPr>
            </w:pPr>
          </w:p>
          <w:p w:rsidR="00EB5A35" w:rsidRPr="00EB5A35" w:rsidRDefault="00EB5A35" w:rsidP="00EB5A35">
            <w:pPr>
              <w:pStyle w:val="Sinespaciado"/>
              <w:jc w:val="both"/>
              <w:rPr>
                <w:rFonts w:ascii="Arial" w:hAnsi="Arial" w:cs="Arial"/>
                <w:iCs/>
                <w:sz w:val="24"/>
                <w:szCs w:val="24"/>
              </w:rPr>
            </w:pPr>
            <w:r w:rsidRPr="00EB5A35">
              <w:rPr>
                <w:rFonts w:ascii="Arial" w:hAnsi="Arial" w:cs="Arial"/>
                <w:iCs/>
                <w:sz w:val="24"/>
                <w:szCs w:val="24"/>
                <w:lang w:val="es-ES"/>
              </w:rPr>
              <w:t xml:space="preserve">Fomentar un </w:t>
            </w:r>
            <w:r w:rsidRPr="00EB5A35">
              <w:rPr>
                <w:rFonts w:ascii="Arial" w:hAnsi="Arial" w:cs="Arial"/>
                <w:iCs/>
                <w:sz w:val="24"/>
                <w:szCs w:val="24"/>
              </w:rPr>
              <w:t xml:space="preserve">Gobierno </w:t>
            </w:r>
            <w:proofErr w:type="spellStart"/>
            <w:r w:rsidRPr="00EB5A35">
              <w:rPr>
                <w:rFonts w:ascii="Arial" w:hAnsi="Arial" w:cs="Arial"/>
                <w:iCs/>
                <w:sz w:val="24"/>
                <w:szCs w:val="24"/>
              </w:rPr>
              <w:t>honest</w:t>
            </w:r>
            <w:proofErr w:type="spellEnd"/>
            <w:r w:rsidRPr="00EB5A35">
              <w:rPr>
                <w:rFonts w:ascii="Arial" w:hAnsi="Arial" w:cs="Arial"/>
                <w:iCs/>
                <w:sz w:val="24"/>
                <w:szCs w:val="24"/>
                <w:lang w:val="es-ES"/>
              </w:rPr>
              <w:t>o</w:t>
            </w:r>
            <w:r w:rsidRPr="00EB5A35">
              <w:rPr>
                <w:rFonts w:ascii="Arial" w:hAnsi="Arial" w:cs="Arial"/>
                <w:iCs/>
                <w:sz w:val="24"/>
                <w:szCs w:val="24"/>
              </w:rPr>
              <w:t xml:space="preserve">, </w:t>
            </w:r>
            <w:r w:rsidRPr="00EB5A35">
              <w:rPr>
                <w:rFonts w:ascii="Arial" w:hAnsi="Arial" w:cs="Arial"/>
                <w:iCs/>
                <w:sz w:val="24"/>
                <w:szCs w:val="24"/>
                <w:lang w:val="es-ES"/>
              </w:rPr>
              <w:t>transparente, eficiente</w:t>
            </w:r>
            <w:r w:rsidRPr="00EB5A35">
              <w:rPr>
                <w:rFonts w:ascii="Arial" w:hAnsi="Arial" w:cs="Arial"/>
                <w:iCs/>
                <w:sz w:val="24"/>
                <w:szCs w:val="24"/>
              </w:rPr>
              <w:t xml:space="preserve">, </w:t>
            </w:r>
            <w:proofErr w:type="spellStart"/>
            <w:r w:rsidRPr="00EB5A35">
              <w:rPr>
                <w:rFonts w:ascii="Arial" w:hAnsi="Arial" w:cs="Arial"/>
                <w:iCs/>
                <w:sz w:val="24"/>
                <w:szCs w:val="24"/>
              </w:rPr>
              <w:t>auster</w:t>
            </w:r>
            <w:proofErr w:type="spellEnd"/>
            <w:r w:rsidRPr="00EB5A35">
              <w:rPr>
                <w:rFonts w:ascii="Arial" w:hAnsi="Arial" w:cs="Arial"/>
                <w:iCs/>
                <w:sz w:val="24"/>
                <w:szCs w:val="24"/>
                <w:lang w:val="es-ES"/>
              </w:rPr>
              <w:t>o</w:t>
            </w:r>
            <w:r w:rsidRPr="00EB5A35">
              <w:rPr>
                <w:rFonts w:ascii="Arial" w:hAnsi="Arial" w:cs="Arial"/>
                <w:iCs/>
                <w:sz w:val="24"/>
                <w:szCs w:val="24"/>
              </w:rPr>
              <w:t xml:space="preserve"> y de resultados.</w:t>
            </w:r>
          </w:p>
          <w:p w:rsidR="00EB5A35" w:rsidRPr="00EB5A35" w:rsidRDefault="00EB5A35" w:rsidP="00EB5A35">
            <w:pPr>
              <w:pStyle w:val="Sinespaciado"/>
              <w:jc w:val="both"/>
              <w:rPr>
                <w:rFonts w:ascii="Arial" w:hAnsi="Arial" w:cs="Arial"/>
                <w:iCs/>
                <w:sz w:val="24"/>
                <w:szCs w:val="24"/>
              </w:rPr>
            </w:pPr>
          </w:p>
          <w:p w:rsidR="00EB5A35" w:rsidRPr="00EB5A35" w:rsidRDefault="00EB5A35" w:rsidP="00EB5A35">
            <w:pPr>
              <w:pStyle w:val="Sinespaciado"/>
              <w:jc w:val="both"/>
              <w:rPr>
                <w:rFonts w:ascii="Arial" w:hAnsi="Arial" w:cs="Arial"/>
                <w:iCs/>
                <w:sz w:val="24"/>
                <w:szCs w:val="24"/>
                <w:lang w:val="es-ES"/>
              </w:rPr>
            </w:pPr>
            <w:r w:rsidRPr="00EB5A35">
              <w:rPr>
                <w:rFonts w:ascii="Arial" w:hAnsi="Arial" w:cs="Arial"/>
                <w:iCs/>
                <w:sz w:val="24"/>
                <w:szCs w:val="24"/>
                <w:lang w:val="es-ES"/>
              </w:rPr>
              <w:t>Garantizar l</w:t>
            </w:r>
            <w:r w:rsidRPr="00EB5A35">
              <w:rPr>
                <w:rFonts w:ascii="Arial" w:hAnsi="Arial" w:cs="Arial"/>
                <w:iCs/>
                <w:sz w:val="24"/>
                <w:szCs w:val="24"/>
              </w:rPr>
              <w:t xml:space="preserve">a transparencia, </w:t>
            </w:r>
            <w:r w:rsidRPr="00EB5A35">
              <w:rPr>
                <w:rFonts w:ascii="Arial" w:hAnsi="Arial" w:cs="Arial"/>
                <w:iCs/>
                <w:sz w:val="24"/>
                <w:szCs w:val="24"/>
                <w:lang w:val="es-ES"/>
              </w:rPr>
              <w:t xml:space="preserve">mediante </w:t>
            </w:r>
            <w:r w:rsidRPr="00EB5A35">
              <w:rPr>
                <w:rFonts w:ascii="Arial" w:hAnsi="Arial" w:cs="Arial"/>
                <w:iCs/>
                <w:sz w:val="24"/>
                <w:szCs w:val="24"/>
              </w:rPr>
              <w:t>el acceso a la información</w:t>
            </w:r>
            <w:r w:rsidRPr="00EB5A35">
              <w:rPr>
                <w:rFonts w:ascii="Arial" w:hAnsi="Arial" w:cs="Arial"/>
                <w:iCs/>
                <w:sz w:val="24"/>
                <w:szCs w:val="24"/>
                <w:lang w:val="es-ES"/>
              </w:rPr>
              <w:t>.</w:t>
            </w:r>
          </w:p>
          <w:p w:rsidR="00EB5A35" w:rsidRPr="00EB5A35" w:rsidRDefault="00EB5A35" w:rsidP="00EB5A35">
            <w:pPr>
              <w:pStyle w:val="Sinespaciado"/>
              <w:jc w:val="both"/>
              <w:rPr>
                <w:rFonts w:ascii="Arial" w:hAnsi="Arial" w:cs="Arial"/>
                <w:i/>
                <w:iCs/>
                <w:sz w:val="24"/>
                <w:szCs w:val="24"/>
                <w:lang w:val="es-ES"/>
              </w:rPr>
            </w:pPr>
          </w:p>
          <w:p w:rsidR="00EB5A35" w:rsidRPr="00EB5A35" w:rsidRDefault="00EB5A35" w:rsidP="00736ADB">
            <w:pPr>
              <w:jc w:val="both"/>
              <w:rPr>
                <w:rFonts w:ascii="Arial" w:eastAsia="Arial" w:hAnsi="Arial" w:cs="Arial"/>
                <w:sz w:val="24"/>
                <w:szCs w:val="24"/>
              </w:rPr>
            </w:pPr>
          </w:p>
          <w:p w:rsidR="00EB5A35" w:rsidRDefault="00EB5A35" w:rsidP="00736ADB">
            <w:pPr>
              <w:jc w:val="both"/>
              <w:rPr>
                <w:rFonts w:ascii="Arial" w:eastAsia="Arial" w:hAnsi="Arial" w:cs="Arial"/>
                <w:sz w:val="24"/>
                <w:szCs w:val="24"/>
              </w:rPr>
            </w:pPr>
          </w:p>
          <w:p w:rsidR="00EB5A35" w:rsidRDefault="00EB5A35" w:rsidP="00736ADB">
            <w:pPr>
              <w:jc w:val="both"/>
              <w:rPr>
                <w:rFonts w:ascii="Arial" w:eastAsia="Arial" w:hAnsi="Arial" w:cs="Arial"/>
                <w:sz w:val="24"/>
                <w:szCs w:val="24"/>
              </w:rPr>
            </w:pPr>
          </w:p>
          <w:p w:rsidR="00EB5A35" w:rsidRDefault="00EB5A35" w:rsidP="00736ADB">
            <w:pPr>
              <w:jc w:val="both"/>
              <w:rPr>
                <w:rFonts w:ascii="Arial" w:eastAsia="Arial" w:hAnsi="Arial" w:cs="Arial"/>
                <w:sz w:val="24"/>
                <w:szCs w:val="24"/>
              </w:rPr>
            </w:pPr>
          </w:p>
          <w:p w:rsidR="00EB5A35" w:rsidRDefault="00EB5A35" w:rsidP="00736ADB">
            <w:pPr>
              <w:jc w:val="both"/>
              <w:rPr>
                <w:rFonts w:ascii="Arial" w:eastAsia="Arial" w:hAnsi="Arial" w:cs="Arial"/>
                <w:sz w:val="24"/>
                <w:szCs w:val="24"/>
              </w:rPr>
            </w:pPr>
          </w:p>
          <w:p w:rsidR="00EB5A35" w:rsidRDefault="00EB5A35" w:rsidP="00736ADB">
            <w:pPr>
              <w:jc w:val="both"/>
              <w:rPr>
                <w:rFonts w:ascii="Arial" w:eastAsia="Arial" w:hAnsi="Arial" w:cs="Arial"/>
                <w:sz w:val="24"/>
                <w:szCs w:val="24"/>
              </w:rPr>
            </w:pPr>
          </w:p>
          <w:p w:rsidR="00EB5A35" w:rsidRPr="00C943E9" w:rsidRDefault="00EB5A35" w:rsidP="00736ADB">
            <w:pPr>
              <w:jc w:val="both"/>
              <w:rPr>
                <w:rFonts w:ascii="Arial" w:hAnsi="Arial" w:cs="Arial"/>
                <w:sz w:val="24"/>
                <w:szCs w:val="24"/>
              </w:rPr>
            </w:pPr>
          </w:p>
        </w:tc>
        <w:tc>
          <w:tcPr>
            <w:tcW w:w="8723" w:type="dxa"/>
            <w:tcBorders>
              <w:top w:val="double" w:sz="6" w:space="0" w:color="000000"/>
              <w:left w:val="single" w:sz="4" w:space="0" w:color="000000"/>
              <w:bottom w:val="single" w:sz="4" w:space="0" w:color="auto"/>
              <w:right w:val="single" w:sz="4" w:space="0" w:color="000000"/>
            </w:tcBorders>
          </w:tcPr>
          <w:p w:rsidR="00EB5A35" w:rsidRDefault="00EB5A35" w:rsidP="00EB5A35">
            <w:pPr>
              <w:pStyle w:val="Sinespaciado"/>
              <w:jc w:val="both"/>
              <w:rPr>
                <w:rFonts w:ascii="Arial" w:eastAsia="Arial" w:hAnsi="Arial" w:cs="Arial"/>
                <w:sz w:val="24"/>
                <w:szCs w:val="24"/>
              </w:rPr>
            </w:pPr>
          </w:p>
          <w:p w:rsidR="00EB5A35" w:rsidRPr="00EB5A35" w:rsidRDefault="00EB5A35" w:rsidP="00EB5A35">
            <w:pPr>
              <w:pStyle w:val="Sinespaciado"/>
              <w:jc w:val="both"/>
              <w:rPr>
                <w:rFonts w:ascii="Arial" w:hAnsi="Arial" w:cs="Arial"/>
                <w:sz w:val="24"/>
                <w:szCs w:val="24"/>
                <w:lang w:val="es-ES"/>
              </w:rPr>
            </w:pPr>
            <w:r>
              <w:rPr>
                <w:rFonts w:ascii="Arial" w:eastAsia="Arial" w:hAnsi="Arial" w:cs="Arial"/>
                <w:sz w:val="24"/>
                <w:szCs w:val="24"/>
              </w:rPr>
              <w:t xml:space="preserve"> </w:t>
            </w:r>
            <w:r>
              <w:rPr>
                <w:rFonts w:ascii="Arial" w:eastAsia="Arial" w:hAnsi="Arial" w:cs="Arial"/>
                <w:sz w:val="24"/>
                <w:szCs w:val="24"/>
              </w:rPr>
              <w:t>*</w:t>
            </w:r>
            <w:r>
              <w:rPr>
                <w:rFonts w:ascii="Arial" w:hAnsi="Arial" w:cs="Arial"/>
                <w:sz w:val="24"/>
                <w:szCs w:val="24"/>
              </w:rPr>
              <w:t xml:space="preserve">Garantizar la transparencia en el uso de los recursos </w:t>
            </w:r>
            <w:proofErr w:type="spellStart"/>
            <w:r>
              <w:rPr>
                <w:rFonts w:ascii="Arial" w:hAnsi="Arial" w:cs="Arial"/>
                <w:sz w:val="24"/>
                <w:szCs w:val="24"/>
              </w:rPr>
              <w:t>públic</w:t>
            </w:r>
            <w:proofErr w:type="spellEnd"/>
            <w:r>
              <w:rPr>
                <w:rFonts w:ascii="Arial" w:hAnsi="Arial" w:cs="Arial"/>
                <w:sz w:val="24"/>
                <w:szCs w:val="24"/>
                <w:lang w:val="es-ES"/>
              </w:rPr>
              <w:t xml:space="preserve">os y el combate a la </w:t>
            </w:r>
            <w:proofErr w:type="spellStart"/>
            <w:r>
              <w:rPr>
                <w:rFonts w:ascii="Arial" w:hAnsi="Arial" w:cs="Arial"/>
                <w:sz w:val="24"/>
                <w:szCs w:val="24"/>
                <w:lang w:val="es-ES"/>
              </w:rPr>
              <w:t>corrup</w:t>
            </w:r>
            <w:r>
              <w:rPr>
                <w:rFonts w:ascii="Arial" w:hAnsi="Arial" w:cs="Arial"/>
                <w:sz w:val="24"/>
                <w:szCs w:val="24"/>
              </w:rPr>
              <w:t>ción</w:t>
            </w:r>
            <w:proofErr w:type="spellEnd"/>
            <w:r>
              <w:rPr>
                <w:rFonts w:ascii="Arial" w:hAnsi="Arial" w:cs="Arial"/>
                <w:sz w:val="24"/>
                <w:szCs w:val="24"/>
                <w:lang w:val="es-ES"/>
              </w:rPr>
              <w:t xml:space="preserve"> </w:t>
            </w:r>
          </w:p>
          <w:p w:rsidR="00EB5A35" w:rsidRDefault="00EB5A35" w:rsidP="00EB5A35">
            <w:pPr>
              <w:pStyle w:val="Sinespaciado"/>
              <w:jc w:val="both"/>
              <w:rPr>
                <w:rFonts w:ascii="Arial" w:eastAsia="Arial" w:hAnsi="Arial" w:cs="Arial"/>
                <w:sz w:val="24"/>
                <w:szCs w:val="24"/>
              </w:rPr>
            </w:pPr>
          </w:p>
          <w:p w:rsidR="00EB5A35" w:rsidRDefault="00EB5A35" w:rsidP="00EB5A35">
            <w:pPr>
              <w:pStyle w:val="Sinespaciado"/>
              <w:jc w:val="both"/>
              <w:rPr>
                <w:rFonts w:ascii="Arial" w:hAnsi="Arial" w:cs="Arial"/>
                <w:sz w:val="24"/>
                <w:szCs w:val="24"/>
              </w:rPr>
            </w:pPr>
            <w:r>
              <w:rPr>
                <w:rFonts w:ascii="Arial" w:eastAsia="Arial" w:hAnsi="Arial" w:cs="Arial"/>
                <w:sz w:val="24"/>
                <w:szCs w:val="24"/>
              </w:rPr>
              <w:t xml:space="preserve"> *</w:t>
            </w:r>
            <w:r>
              <w:rPr>
                <w:rFonts w:ascii="Arial" w:hAnsi="Arial" w:cs="Arial"/>
                <w:sz w:val="24"/>
                <w:szCs w:val="24"/>
              </w:rPr>
              <w:t xml:space="preserve">Establecer estrategias tecnológicas con </w:t>
            </w:r>
            <w:r>
              <w:rPr>
                <w:rFonts w:ascii="Arial" w:hAnsi="Arial" w:cs="Arial"/>
                <w:sz w:val="24"/>
                <w:szCs w:val="24"/>
                <w:lang w:val="es-ES"/>
              </w:rPr>
              <w:t xml:space="preserve">los diferentes niveles de gobierno </w:t>
            </w:r>
            <w:r>
              <w:rPr>
                <w:rFonts w:ascii="Arial" w:hAnsi="Arial" w:cs="Arial"/>
                <w:sz w:val="24"/>
                <w:szCs w:val="24"/>
              </w:rPr>
              <w:t>que faciliten la información, la comunicación y la coordinación de</w:t>
            </w:r>
            <w:r>
              <w:rPr>
                <w:rFonts w:ascii="Arial" w:hAnsi="Arial" w:cs="Arial"/>
                <w:sz w:val="24"/>
                <w:szCs w:val="24"/>
                <w:lang w:val="es-ES"/>
              </w:rPr>
              <w:t xml:space="preserve"> </w:t>
            </w:r>
            <w:r>
              <w:rPr>
                <w:rFonts w:ascii="Arial" w:hAnsi="Arial" w:cs="Arial"/>
                <w:sz w:val="24"/>
                <w:szCs w:val="24"/>
              </w:rPr>
              <w:t>esfuerzos.</w:t>
            </w:r>
          </w:p>
          <w:p w:rsidR="00EB5A35" w:rsidRDefault="00EB5A35" w:rsidP="00EB5A35">
            <w:pPr>
              <w:pStyle w:val="Sinespaciado"/>
              <w:jc w:val="both"/>
              <w:rPr>
                <w:rFonts w:ascii="Arial" w:hAnsi="Arial" w:cs="Arial"/>
                <w:sz w:val="24"/>
                <w:szCs w:val="24"/>
              </w:rPr>
            </w:pPr>
            <w:r>
              <w:rPr>
                <w:rFonts w:ascii="Arial" w:hAnsi="Arial" w:cs="Arial"/>
                <w:sz w:val="24"/>
                <w:szCs w:val="24"/>
              </w:rPr>
              <w:t xml:space="preserve"> </w:t>
            </w:r>
          </w:p>
          <w:p w:rsidR="00EB5A35" w:rsidRPr="00EB5A35" w:rsidRDefault="00EB5A35" w:rsidP="00EB5A35">
            <w:pPr>
              <w:ind w:left="70"/>
              <w:jc w:val="both"/>
              <w:rPr>
                <w:rFonts w:ascii="Arial" w:eastAsia="Arial" w:hAnsi="Arial" w:cs="Arial"/>
                <w:sz w:val="24"/>
                <w:szCs w:val="24"/>
              </w:rPr>
            </w:pPr>
            <w:r>
              <w:rPr>
                <w:rFonts w:ascii="Arial" w:eastAsia="Arial" w:hAnsi="Arial" w:cs="Arial"/>
                <w:sz w:val="24"/>
                <w:szCs w:val="24"/>
              </w:rPr>
              <w:t>*</w:t>
            </w:r>
            <w:r>
              <w:rPr>
                <w:rFonts w:ascii="Arial" w:hAnsi="Arial" w:cs="Arial"/>
                <w:sz w:val="24"/>
                <w:szCs w:val="24"/>
                <w:lang w:val="es-ES"/>
              </w:rPr>
              <w:t>F</w:t>
            </w:r>
            <w:proofErr w:type="spellStart"/>
            <w:r>
              <w:rPr>
                <w:rFonts w:ascii="Arial" w:hAnsi="Arial" w:cs="Arial"/>
                <w:sz w:val="24"/>
                <w:szCs w:val="24"/>
              </w:rPr>
              <w:t>omenta</w:t>
            </w:r>
            <w:proofErr w:type="spellEnd"/>
            <w:r>
              <w:rPr>
                <w:rFonts w:ascii="Arial" w:hAnsi="Arial" w:cs="Arial"/>
                <w:sz w:val="24"/>
                <w:szCs w:val="24"/>
                <w:lang w:val="es-ES"/>
              </w:rPr>
              <w:t>r</w:t>
            </w:r>
            <w:r>
              <w:rPr>
                <w:rFonts w:ascii="Arial" w:hAnsi="Arial" w:cs="Arial"/>
                <w:sz w:val="24"/>
                <w:szCs w:val="24"/>
              </w:rPr>
              <w:t xml:space="preserve"> la participación de la</w:t>
            </w:r>
            <w:r>
              <w:rPr>
                <w:rFonts w:ascii="Arial" w:hAnsi="Arial" w:cs="Arial"/>
                <w:sz w:val="24"/>
                <w:szCs w:val="24"/>
                <w:lang w:val="es-ES"/>
              </w:rPr>
              <w:t xml:space="preserve"> </w:t>
            </w:r>
            <w:r>
              <w:rPr>
                <w:rFonts w:ascii="Arial" w:hAnsi="Arial" w:cs="Arial"/>
                <w:sz w:val="24"/>
                <w:szCs w:val="24"/>
              </w:rPr>
              <w:t xml:space="preserve">ciudadanía en la toma de decisiones </w:t>
            </w:r>
            <w:r>
              <w:rPr>
                <w:rFonts w:ascii="Arial" w:hAnsi="Arial" w:cs="Arial"/>
                <w:sz w:val="24"/>
                <w:szCs w:val="24"/>
                <w:lang w:val="es-ES"/>
              </w:rPr>
              <w:t xml:space="preserve">para combatir la </w:t>
            </w:r>
            <w:proofErr w:type="spellStart"/>
            <w:r>
              <w:rPr>
                <w:rFonts w:ascii="Arial" w:hAnsi="Arial" w:cs="Arial"/>
                <w:sz w:val="24"/>
                <w:szCs w:val="24"/>
                <w:lang w:val="es-ES"/>
              </w:rPr>
              <w:t>corrupci</w:t>
            </w:r>
            <w:r>
              <w:rPr>
                <w:rFonts w:ascii="Arial" w:hAnsi="Arial" w:cs="Arial"/>
                <w:sz w:val="24"/>
                <w:szCs w:val="24"/>
              </w:rPr>
              <w:t>ó</w:t>
            </w:r>
            <w:proofErr w:type="spellEnd"/>
            <w:r>
              <w:rPr>
                <w:rFonts w:ascii="Arial" w:hAnsi="Arial" w:cs="Arial"/>
                <w:sz w:val="24"/>
                <w:szCs w:val="24"/>
                <w:lang w:val="es-ES"/>
              </w:rPr>
              <w:t>n.</w:t>
            </w:r>
          </w:p>
          <w:p w:rsidR="00EB5A35" w:rsidRDefault="00EB5A35" w:rsidP="00EB5A35">
            <w:pPr>
              <w:pStyle w:val="Sinespaciado"/>
              <w:jc w:val="both"/>
              <w:rPr>
                <w:rFonts w:ascii="Arial" w:hAnsi="Arial" w:cs="Arial"/>
                <w:sz w:val="24"/>
                <w:szCs w:val="24"/>
              </w:rPr>
            </w:pPr>
          </w:p>
          <w:p w:rsidR="00EB5A35" w:rsidRPr="00EB5A35" w:rsidRDefault="00EB5A35" w:rsidP="00EB5A35">
            <w:pPr>
              <w:ind w:left="70"/>
              <w:jc w:val="both"/>
              <w:rPr>
                <w:rFonts w:ascii="Arial" w:eastAsia="Arial" w:hAnsi="Arial" w:cs="Arial"/>
                <w:sz w:val="24"/>
                <w:szCs w:val="24"/>
              </w:rPr>
            </w:pPr>
            <w:r>
              <w:rPr>
                <w:rFonts w:ascii="Arial" w:eastAsia="Arial" w:hAnsi="Arial" w:cs="Arial"/>
                <w:sz w:val="24"/>
                <w:szCs w:val="24"/>
              </w:rPr>
              <w:t>*</w:t>
            </w:r>
            <w:r>
              <w:rPr>
                <w:rFonts w:ascii="Arial" w:hAnsi="Arial" w:cs="Arial"/>
                <w:sz w:val="24"/>
                <w:szCs w:val="24"/>
              </w:rPr>
              <w:t xml:space="preserve">Promover </w:t>
            </w:r>
            <w:r>
              <w:rPr>
                <w:rFonts w:ascii="Arial" w:hAnsi="Arial" w:cs="Arial"/>
                <w:sz w:val="24"/>
                <w:szCs w:val="24"/>
                <w:lang w:val="es-ES"/>
              </w:rPr>
              <w:t>l</w:t>
            </w:r>
            <w:r>
              <w:rPr>
                <w:rFonts w:ascii="Arial" w:hAnsi="Arial" w:cs="Arial"/>
                <w:sz w:val="24"/>
                <w:szCs w:val="24"/>
              </w:rPr>
              <w:t>a rendición de</w:t>
            </w:r>
            <w:r>
              <w:rPr>
                <w:rFonts w:ascii="Arial" w:hAnsi="Arial" w:cs="Arial"/>
                <w:sz w:val="24"/>
                <w:szCs w:val="24"/>
                <w:lang w:val="es-ES"/>
              </w:rPr>
              <w:t xml:space="preserve"> </w:t>
            </w:r>
            <w:r>
              <w:rPr>
                <w:rFonts w:ascii="Arial" w:hAnsi="Arial" w:cs="Arial"/>
                <w:sz w:val="24"/>
                <w:szCs w:val="24"/>
              </w:rPr>
              <w:t>cuentas</w:t>
            </w:r>
            <w:r>
              <w:rPr>
                <w:rFonts w:ascii="Arial" w:hAnsi="Arial" w:cs="Arial"/>
                <w:sz w:val="24"/>
                <w:szCs w:val="24"/>
                <w:lang w:val="es-ES"/>
              </w:rPr>
              <w:t xml:space="preserve"> y transparencia.</w:t>
            </w:r>
          </w:p>
          <w:p w:rsidR="00EB5A35" w:rsidRDefault="00EB5A35" w:rsidP="00EB5A35">
            <w:pPr>
              <w:pStyle w:val="Sinespaciado"/>
              <w:jc w:val="both"/>
              <w:rPr>
                <w:rFonts w:ascii="Arial" w:hAnsi="Arial" w:cs="Arial"/>
                <w:sz w:val="24"/>
                <w:szCs w:val="24"/>
              </w:rPr>
            </w:pPr>
          </w:p>
          <w:p w:rsidR="00EB5A35" w:rsidRPr="00EB5A35" w:rsidRDefault="00EB5A35" w:rsidP="00EB5A35">
            <w:pPr>
              <w:ind w:left="70"/>
              <w:jc w:val="both"/>
              <w:rPr>
                <w:rFonts w:ascii="Arial" w:eastAsia="Arial" w:hAnsi="Arial" w:cs="Arial"/>
                <w:sz w:val="24"/>
                <w:szCs w:val="24"/>
              </w:rPr>
            </w:pPr>
            <w:r>
              <w:rPr>
                <w:rFonts w:ascii="Arial" w:eastAsia="Arial" w:hAnsi="Arial" w:cs="Arial"/>
                <w:sz w:val="24"/>
                <w:szCs w:val="24"/>
              </w:rPr>
              <w:t>*</w:t>
            </w:r>
            <w:r>
              <w:rPr>
                <w:rFonts w:ascii="Arial" w:hAnsi="Arial" w:cs="Arial"/>
                <w:sz w:val="24"/>
                <w:szCs w:val="24"/>
              </w:rPr>
              <w:t>Garantizar una administración con eficiencia, eficacia,</w:t>
            </w:r>
            <w:r>
              <w:rPr>
                <w:rFonts w:ascii="Arial" w:hAnsi="Arial" w:cs="Arial"/>
                <w:sz w:val="24"/>
                <w:szCs w:val="24"/>
                <w:lang w:val="es-ES"/>
              </w:rPr>
              <w:t xml:space="preserve"> </w:t>
            </w:r>
            <w:r>
              <w:rPr>
                <w:rFonts w:ascii="Arial" w:hAnsi="Arial" w:cs="Arial"/>
                <w:sz w:val="24"/>
                <w:szCs w:val="24"/>
              </w:rPr>
              <w:t>transparencia y honradez para satisfacer los objetivos a los que estén</w:t>
            </w:r>
            <w:r>
              <w:rPr>
                <w:rFonts w:ascii="Arial" w:hAnsi="Arial" w:cs="Arial"/>
                <w:sz w:val="24"/>
                <w:szCs w:val="24"/>
                <w:lang w:val="es-ES"/>
              </w:rPr>
              <w:t xml:space="preserve"> </w:t>
            </w:r>
            <w:r>
              <w:rPr>
                <w:rFonts w:ascii="Arial" w:hAnsi="Arial" w:cs="Arial"/>
                <w:sz w:val="24"/>
                <w:szCs w:val="24"/>
              </w:rPr>
              <w:t>destinados.</w:t>
            </w:r>
          </w:p>
          <w:p w:rsidR="00EB5A35" w:rsidRDefault="00EB5A35" w:rsidP="00EB5A35">
            <w:pPr>
              <w:pStyle w:val="Sinespaciado"/>
              <w:ind w:left="720"/>
              <w:jc w:val="both"/>
              <w:rPr>
                <w:rFonts w:ascii="Arial" w:hAnsi="Arial" w:cs="Arial"/>
                <w:sz w:val="24"/>
                <w:szCs w:val="24"/>
              </w:rPr>
            </w:pPr>
          </w:p>
          <w:p w:rsidR="00EB5A35" w:rsidRPr="001146F4" w:rsidRDefault="00EB5A35" w:rsidP="00736ADB">
            <w:pPr>
              <w:spacing w:after="365"/>
              <w:rPr>
                <w:sz w:val="24"/>
                <w:szCs w:val="24"/>
              </w:rPr>
            </w:pPr>
          </w:p>
          <w:p w:rsidR="00EB5A35" w:rsidRPr="00EB5A35" w:rsidRDefault="00EB5A35" w:rsidP="00EB5A35">
            <w:pPr>
              <w:ind w:left="70"/>
              <w:jc w:val="both"/>
              <w:rPr>
                <w:rFonts w:ascii="Arial" w:eastAsia="Arial" w:hAnsi="Arial" w:cs="Arial"/>
                <w:sz w:val="24"/>
                <w:szCs w:val="24"/>
              </w:rPr>
            </w:pPr>
          </w:p>
        </w:tc>
      </w:tr>
    </w:tbl>
    <w:p w:rsidR="00EB5A35" w:rsidRDefault="00EB5A35" w:rsidP="002F5E25">
      <w:pPr>
        <w:tabs>
          <w:tab w:val="left" w:pos="1740"/>
        </w:tabs>
      </w:pPr>
    </w:p>
    <w:p w:rsidR="00EB5A35" w:rsidRDefault="00EB5A35" w:rsidP="002F5E25">
      <w:pPr>
        <w:tabs>
          <w:tab w:val="left" w:pos="1740"/>
        </w:tabs>
      </w:pPr>
    </w:p>
    <w:p w:rsidR="00EB5A35" w:rsidRDefault="00EB5A35" w:rsidP="002F5E25">
      <w:pPr>
        <w:tabs>
          <w:tab w:val="left" w:pos="1740"/>
        </w:tabs>
      </w:pPr>
    </w:p>
    <w:tbl>
      <w:tblPr>
        <w:tblStyle w:val="TableGrid"/>
        <w:tblW w:w="14080" w:type="dxa"/>
        <w:jc w:val="center"/>
        <w:tblInd w:w="0" w:type="dxa"/>
        <w:tblCellMar>
          <w:top w:w="9" w:type="dxa"/>
          <w:right w:w="23" w:type="dxa"/>
        </w:tblCellMar>
        <w:tblLook w:val="04A0" w:firstRow="1" w:lastRow="0" w:firstColumn="1" w:lastColumn="0" w:noHBand="0" w:noVBand="1"/>
      </w:tblPr>
      <w:tblGrid>
        <w:gridCol w:w="1912"/>
        <w:gridCol w:w="3525"/>
        <w:gridCol w:w="8643"/>
      </w:tblGrid>
      <w:tr w:rsidR="00113736" w:rsidTr="00736ADB">
        <w:trPr>
          <w:trHeight w:val="412"/>
          <w:jc w:val="center"/>
        </w:trPr>
        <w:tc>
          <w:tcPr>
            <w:tcW w:w="1811" w:type="dxa"/>
            <w:tcBorders>
              <w:top w:val="single" w:sz="4" w:space="0" w:color="000000"/>
              <w:left w:val="single" w:sz="4" w:space="0" w:color="000000"/>
              <w:bottom w:val="single" w:sz="4" w:space="0" w:color="000000"/>
              <w:right w:val="single" w:sz="4" w:space="0" w:color="000000"/>
            </w:tcBorders>
          </w:tcPr>
          <w:p w:rsidR="00EB5A35" w:rsidRDefault="00EB5A35" w:rsidP="00736ADB">
            <w:pPr>
              <w:ind w:right="156"/>
              <w:jc w:val="center"/>
            </w:pPr>
            <w:r>
              <w:rPr>
                <w:rFonts w:ascii="Arial" w:eastAsia="Arial" w:hAnsi="Arial" w:cs="Arial"/>
                <w:b/>
              </w:rPr>
              <w:t xml:space="preserve">OBJETIVOS </w:t>
            </w:r>
          </w:p>
        </w:tc>
        <w:tc>
          <w:tcPr>
            <w:tcW w:w="3546" w:type="dxa"/>
            <w:tcBorders>
              <w:top w:val="single" w:sz="4" w:space="0" w:color="000000"/>
              <w:left w:val="single" w:sz="4" w:space="0" w:color="000000"/>
              <w:bottom w:val="double" w:sz="6" w:space="0" w:color="000000"/>
              <w:right w:val="single" w:sz="4" w:space="0" w:color="000000"/>
            </w:tcBorders>
          </w:tcPr>
          <w:p w:rsidR="00EB5A35" w:rsidRDefault="00EB5A35" w:rsidP="00736ADB">
            <w:pPr>
              <w:ind w:right="157"/>
              <w:jc w:val="center"/>
            </w:pPr>
            <w:r>
              <w:rPr>
                <w:rFonts w:ascii="Arial" w:eastAsia="Arial" w:hAnsi="Arial" w:cs="Arial"/>
                <w:b/>
              </w:rPr>
              <w:t xml:space="preserve">ESTRATEGIAS </w:t>
            </w:r>
          </w:p>
        </w:tc>
        <w:tc>
          <w:tcPr>
            <w:tcW w:w="8723" w:type="dxa"/>
            <w:tcBorders>
              <w:top w:val="single" w:sz="4" w:space="0" w:color="000000"/>
              <w:left w:val="single" w:sz="4" w:space="0" w:color="000000"/>
              <w:bottom w:val="double" w:sz="6" w:space="0" w:color="000000"/>
              <w:right w:val="single" w:sz="4" w:space="0" w:color="000000"/>
            </w:tcBorders>
          </w:tcPr>
          <w:p w:rsidR="00EB5A35" w:rsidRDefault="00EB5A35" w:rsidP="00736ADB">
            <w:pPr>
              <w:ind w:right="160"/>
              <w:jc w:val="center"/>
            </w:pPr>
            <w:r>
              <w:rPr>
                <w:rFonts w:ascii="Arial" w:eastAsia="Arial" w:hAnsi="Arial" w:cs="Arial"/>
                <w:b/>
              </w:rPr>
              <w:t xml:space="preserve">LÍNEAS DE ACCIÓN </w:t>
            </w:r>
          </w:p>
        </w:tc>
      </w:tr>
      <w:tr w:rsidR="00113736" w:rsidTr="00736ADB">
        <w:trPr>
          <w:trHeight w:val="6945"/>
          <w:jc w:val="center"/>
        </w:trPr>
        <w:tc>
          <w:tcPr>
            <w:tcW w:w="1811" w:type="dxa"/>
            <w:tcBorders>
              <w:top w:val="single" w:sz="4" w:space="0" w:color="000000"/>
              <w:left w:val="single" w:sz="4" w:space="0" w:color="000000"/>
              <w:bottom w:val="single" w:sz="4" w:space="0" w:color="auto"/>
              <w:right w:val="single" w:sz="4" w:space="0" w:color="000000"/>
            </w:tcBorders>
          </w:tcPr>
          <w:p w:rsidR="00EB5A35" w:rsidRDefault="00EB5A35" w:rsidP="00736ADB">
            <w:pPr>
              <w:spacing w:after="133"/>
              <w:ind w:right="79"/>
              <w:jc w:val="center"/>
            </w:pPr>
            <w:r>
              <w:rPr>
                <w:rFonts w:ascii="Arial" w:eastAsia="Arial" w:hAnsi="Arial" w:cs="Arial"/>
                <w:b/>
                <w:sz w:val="28"/>
              </w:rPr>
              <w:t xml:space="preserve"> </w:t>
            </w:r>
          </w:p>
          <w:p w:rsidR="00EB5A35" w:rsidRDefault="00EB5A35" w:rsidP="00736ADB">
            <w:pPr>
              <w:spacing w:after="137"/>
              <w:ind w:right="79"/>
              <w:jc w:val="center"/>
            </w:pPr>
            <w:r>
              <w:rPr>
                <w:rFonts w:ascii="Arial" w:eastAsia="Arial" w:hAnsi="Arial" w:cs="Arial"/>
                <w:b/>
                <w:sz w:val="28"/>
              </w:rPr>
              <w:t xml:space="preserve"> </w:t>
            </w:r>
          </w:p>
          <w:p w:rsidR="00EB5A35" w:rsidRDefault="00EB5A35" w:rsidP="00736ADB">
            <w:pPr>
              <w:spacing w:after="668"/>
              <w:ind w:right="79"/>
              <w:jc w:val="center"/>
            </w:pPr>
            <w:r>
              <w:rPr>
                <w:rFonts w:ascii="Arial" w:eastAsia="Arial" w:hAnsi="Arial" w:cs="Arial"/>
                <w:b/>
                <w:sz w:val="28"/>
              </w:rPr>
              <w:t xml:space="preserve"> </w:t>
            </w:r>
          </w:p>
          <w:p w:rsidR="00EB5A35" w:rsidRDefault="00EB5A35" w:rsidP="00736ADB">
            <w:pPr>
              <w:ind w:right="128"/>
              <w:rPr>
                <w:rFonts w:ascii="Arial" w:eastAsia="Arial" w:hAnsi="Arial" w:cs="Arial"/>
                <w:b/>
                <w:sz w:val="24"/>
              </w:rPr>
            </w:pPr>
          </w:p>
          <w:p w:rsidR="00EB5A35" w:rsidRDefault="00EB5A35" w:rsidP="00736ADB">
            <w:pPr>
              <w:ind w:right="128"/>
              <w:jc w:val="right"/>
              <w:rPr>
                <w:rFonts w:ascii="Arial" w:eastAsia="Arial" w:hAnsi="Arial" w:cs="Arial"/>
                <w:b/>
                <w:sz w:val="24"/>
              </w:rPr>
            </w:pPr>
          </w:p>
          <w:p w:rsidR="00EB5A35" w:rsidRDefault="00EB5A35" w:rsidP="00EB5A35">
            <w:pPr>
              <w:ind w:right="128"/>
              <w:jc w:val="both"/>
              <w:rPr>
                <w:rFonts w:ascii="Arial" w:eastAsia="Arial" w:hAnsi="Arial" w:cs="Arial"/>
                <w:b/>
                <w:sz w:val="24"/>
              </w:rPr>
            </w:pPr>
            <w:r>
              <w:rPr>
                <w:rFonts w:ascii="Arial" w:eastAsia="Arial" w:hAnsi="Arial" w:cs="Arial"/>
                <w:b/>
                <w:sz w:val="24"/>
              </w:rPr>
              <w:t>BIENESTAR Y PROSPERIDAD PARA TODOS CON ECONOMÍA CON FUTURO</w:t>
            </w:r>
          </w:p>
          <w:p w:rsidR="00EB5A35" w:rsidRDefault="00EB5A35" w:rsidP="00736ADB">
            <w:pPr>
              <w:ind w:right="128"/>
              <w:jc w:val="both"/>
              <w:rPr>
                <w:rFonts w:ascii="Arial" w:eastAsia="Arial" w:hAnsi="Arial" w:cs="Arial"/>
                <w:b/>
                <w:sz w:val="24"/>
              </w:rPr>
            </w:pPr>
          </w:p>
          <w:p w:rsidR="00EB5A35" w:rsidRDefault="00EB5A35" w:rsidP="00736ADB">
            <w:pPr>
              <w:ind w:right="128"/>
              <w:jc w:val="both"/>
              <w:rPr>
                <w:rFonts w:ascii="Arial" w:eastAsia="Arial" w:hAnsi="Arial" w:cs="Arial"/>
                <w:b/>
                <w:sz w:val="24"/>
              </w:rPr>
            </w:pPr>
          </w:p>
          <w:p w:rsidR="00EB5A35" w:rsidRDefault="00EB5A35" w:rsidP="00736ADB">
            <w:pPr>
              <w:ind w:right="128"/>
              <w:jc w:val="both"/>
            </w:pPr>
          </w:p>
          <w:p w:rsidR="00EB5A35" w:rsidRDefault="00EB5A35" w:rsidP="00736ADB">
            <w:pPr>
              <w:spacing w:after="133"/>
              <w:ind w:right="79"/>
              <w:jc w:val="center"/>
              <w:rPr>
                <w:rFonts w:ascii="Arial" w:eastAsia="Arial" w:hAnsi="Arial" w:cs="Arial"/>
                <w:b/>
                <w:sz w:val="28"/>
              </w:rPr>
            </w:pPr>
          </w:p>
          <w:p w:rsidR="00EB5A35" w:rsidRDefault="00EB5A35" w:rsidP="00736ADB">
            <w:pPr>
              <w:spacing w:after="133"/>
              <w:ind w:right="79"/>
              <w:jc w:val="center"/>
            </w:pPr>
          </w:p>
        </w:tc>
        <w:tc>
          <w:tcPr>
            <w:tcW w:w="3546" w:type="dxa"/>
            <w:tcBorders>
              <w:top w:val="double" w:sz="6" w:space="0" w:color="000000"/>
              <w:left w:val="single" w:sz="4" w:space="0" w:color="000000"/>
              <w:bottom w:val="single" w:sz="4" w:space="0" w:color="auto"/>
              <w:right w:val="single" w:sz="4" w:space="0" w:color="000000"/>
            </w:tcBorders>
            <w:vAlign w:val="center"/>
          </w:tcPr>
          <w:p w:rsidR="00113736" w:rsidRPr="00C90495" w:rsidRDefault="00113736" w:rsidP="00113736">
            <w:pPr>
              <w:pStyle w:val="Sinespaciado"/>
              <w:jc w:val="both"/>
              <w:rPr>
                <w:rFonts w:ascii="Arial" w:hAnsi="Arial" w:cs="Arial"/>
                <w:sz w:val="20"/>
                <w:szCs w:val="20"/>
              </w:rPr>
            </w:pPr>
            <w:r w:rsidRPr="00C90495">
              <w:rPr>
                <w:rFonts w:ascii="Arial" w:hAnsi="Arial" w:cs="Arial"/>
                <w:sz w:val="20"/>
                <w:szCs w:val="20"/>
                <w:lang w:val="es-ES"/>
              </w:rPr>
              <w:t xml:space="preserve">Se </w:t>
            </w:r>
            <w:r w:rsidRPr="00C90495">
              <w:rPr>
                <w:rFonts w:ascii="Arial" w:hAnsi="Arial" w:cs="Arial"/>
                <w:sz w:val="20"/>
                <w:szCs w:val="20"/>
              </w:rPr>
              <w:t xml:space="preserve">buscará crear </w:t>
            </w:r>
            <w:r w:rsidRPr="00C90495">
              <w:rPr>
                <w:rFonts w:ascii="Arial" w:hAnsi="Arial" w:cs="Arial"/>
                <w:sz w:val="20"/>
                <w:szCs w:val="20"/>
                <w:lang w:val="es-ES"/>
              </w:rPr>
              <w:t xml:space="preserve">las condiciones para </w:t>
            </w:r>
            <w:r w:rsidRPr="00C90495">
              <w:rPr>
                <w:rFonts w:ascii="Arial" w:hAnsi="Arial" w:cs="Arial"/>
                <w:sz w:val="20"/>
                <w:szCs w:val="20"/>
              </w:rPr>
              <w:t xml:space="preserve">más y mejores oportunidades en fuentes de empleo </w:t>
            </w:r>
            <w:r w:rsidRPr="00C90495">
              <w:rPr>
                <w:rFonts w:ascii="Arial" w:hAnsi="Arial" w:cs="Arial"/>
                <w:sz w:val="20"/>
                <w:szCs w:val="20"/>
                <w:lang w:val="es-ES"/>
              </w:rPr>
              <w:t>para los habitantes</w:t>
            </w:r>
            <w:r w:rsidRPr="00C90495">
              <w:rPr>
                <w:rFonts w:ascii="Arial" w:hAnsi="Arial" w:cs="Arial"/>
                <w:sz w:val="20"/>
                <w:szCs w:val="20"/>
              </w:rPr>
              <w:t xml:space="preserve"> </w:t>
            </w:r>
            <w:r w:rsidRPr="00C90495">
              <w:rPr>
                <w:rFonts w:ascii="Arial" w:hAnsi="Arial" w:cs="Arial"/>
                <w:sz w:val="20"/>
                <w:szCs w:val="20"/>
                <w:lang w:val="es-ES"/>
              </w:rPr>
              <w:t>d</w:t>
            </w:r>
            <w:r w:rsidRPr="00C90495">
              <w:rPr>
                <w:rFonts w:ascii="Arial" w:hAnsi="Arial" w:cs="Arial"/>
                <w:sz w:val="20"/>
                <w:szCs w:val="20"/>
              </w:rPr>
              <w:t>el municipio</w:t>
            </w:r>
            <w:r w:rsidRPr="00C90495">
              <w:rPr>
                <w:rFonts w:ascii="Arial" w:hAnsi="Arial" w:cs="Arial"/>
                <w:sz w:val="20"/>
                <w:szCs w:val="20"/>
                <w:lang w:val="es-ES"/>
              </w:rPr>
              <w:t xml:space="preserve"> buscando el desarrollo social. </w:t>
            </w:r>
            <w:r w:rsidRPr="00C90495">
              <w:rPr>
                <w:rFonts w:ascii="Arial" w:hAnsi="Arial" w:cs="Arial"/>
                <w:sz w:val="20"/>
                <w:szCs w:val="20"/>
              </w:rPr>
              <w:t>Garantizar el bienestar de todas nuestras familias apoyando el desarrollo en los servicios educativos, de salud, vivienda, cultura y asistencia social.</w:t>
            </w:r>
          </w:p>
          <w:p w:rsidR="00EB5A35" w:rsidRPr="00C90495" w:rsidRDefault="00EB5A35" w:rsidP="00736ADB">
            <w:pPr>
              <w:pStyle w:val="Sinespaciado"/>
              <w:jc w:val="both"/>
              <w:rPr>
                <w:rFonts w:ascii="Arial" w:hAnsi="Arial" w:cs="Arial"/>
                <w:iCs/>
                <w:sz w:val="20"/>
                <w:szCs w:val="20"/>
              </w:rPr>
            </w:pPr>
          </w:p>
          <w:p w:rsidR="00113736" w:rsidRPr="00C90495" w:rsidRDefault="00113736" w:rsidP="00113736">
            <w:pPr>
              <w:pStyle w:val="Sinespaciado"/>
              <w:jc w:val="both"/>
              <w:rPr>
                <w:rFonts w:ascii="Arial" w:hAnsi="Arial" w:cs="Arial"/>
                <w:iCs/>
                <w:sz w:val="20"/>
                <w:szCs w:val="20"/>
                <w:lang w:val="es-ES"/>
              </w:rPr>
            </w:pPr>
            <w:r w:rsidRPr="00C90495">
              <w:rPr>
                <w:rFonts w:ascii="Arial" w:hAnsi="Arial" w:cs="Arial"/>
                <w:iCs/>
                <w:sz w:val="20"/>
                <w:szCs w:val="20"/>
                <w:lang w:val="es-ES"/>
              </w:rPr>
              <w:t xml:space="preserve">Fortalecer el desarrollo de todas las actividades </w:t>
            </w:r>
            <w:proofErr w:type="spellStart"/>
            <w:r w:rsidRPr="00C90495">
              <w:rPr>
                <w:rFonts w:ascii="Arial" w:hAnsi="Arial" w:cs="Arial"/>
                <w:iCs/>
                <w:sz w:val="20"/>
                <w:szCs w:val="20"/>
                <w:lang w:val="es-ES"/>
              </w:rPr>
              <w:t>econ</w:t>
            </w:r>
            <w:r w:rsidRPr="00C90495">
              <w:rPr>
                <w:rFonts w:ascii="Arial" w:hAnsi="Arial" w:cs="Arial"/>
                <w:iCs/>
                <w:sz w:val="20"/>
                <w:szCs w:val="20"/>
              </w:rPr>
              <w:t>ó</w:t>
            </w:r>
            <w:proofErr w:type="spellEnd"/>
            <w:r w:rsidRPr="00C90495">
              <w:rPr>
                <w:rFonts w:ascii="Arial" w:hAnsi="Arial" w:cs="Arial"/>
                <w:iCs/>
                <w:sz w:val="20"/>
                <w:szCs w:val="20"/>
                <w:lang w:val="es-ES"/>
              </w:rPr>
              <w:t>micas junto con desarrollo social para lograr un mejor el bienestar social de los habitantes del municipio.</w:t>
            </w:r>
          </w:p>
          <w:p w:rsidR="00113736" w:rsidRPr="00C90495" w:rsidRDefault="00113736" w:rsidP="00113736">
            <w:pPr>
              <w:pStyle w:val="Sinespaciado"/>
              <w:jc w:val="both"/>
              <w:rPr>
                <w:rFonts w:ascii="Arial" w:hAnsi="Arial" w:cs="Arial"/>
                <w:sz w:val="20"/>
                <w:szCs w:val="20"/>
              </w:rPr>
            </w:pPr>
          </w:p>
          <w:p w:rsidR="00113736" w:rsidRPr="00C90495" w:rsidRDefault="00113736" w:rsidP="00113736">
            <w:pPr>
              <w:pStyle w:val="Sinespaciado"/>
              <w:jc w:val="both"/>
              <w:rPr>
                <w:rFonts w:ascii="Arial" w:hAnsi="Arial" w:cs="Arial"/>
                <w:iCs/>
                <w:sz w:val="20"/>
                <w:szCs w:val="20"/>
                <w:lang w:val="es-ES"/>
              </w:rPr>
            </w:pPr>
            <w:r w:rsidRPr="00C90495">
              <w:rPr>
                <w:rFonts w:ascii="Arial" w:hAnsi="Arial" w:cs="Arial"/>
                <w:iCs/>
                <w:sz w:val="20"/>
                <w:szCs w:val="20"/>
                <w:lang w:val="es-ES"/>
              </w:rPr>
              <w:t>Crear las condiciones sociales buscando el bienestar y desarrollo social.</w:t>
            </w:r>
          </w:p>
          <w:p w:rsidR="00113736" w:rsidRPr="00C90495" w:rsidRDefault="00113736" w:rsidP="00113736">
            <w:pPr>
              <w:pStyle w:val="Sinespaciado"/>
              <w:jc w:val="both"/>
              <w:rPr>
                <w:rFonts w:ascii="Arial" w:hAnsi="Arial" w:cs="Arial"/>
                <w:iCs/>
                <w:sz w:val="20"/>
                <w:szCs w:val="20"/>
                <w:lang w:val="es-ES"/>
              </w:rPr>
            </w:pPr>
            <w:r w:rsidRPr="00C90495">
              <w:rPr>
                <w:rFonts w:ascii="Arial" w:hAnsi="Arial" w:cs="Arial"/>
                <w:iCs/>
                <w:sz w:val="20"/>
                <w:szCs w:val="20"/>
                <w:lang w:val="es-ES"/>
              </w:rPr>
              <w:t>Crear las condiciones para que los j</w:t>
            </w:r>
            <w:proofErr w:type="spellStart"/>
            <w:r w:rsidRPr="00C90495">
              <w:rPr>
                <w:rFonts w:ascii="Arial" w:hAnsi="Arial" w:cs="Arial"/>
                <w:sz w:val="20"/>
                <w:szCs w:val="20"/>
              </w:rPr>
              <w:t>ó</w:t>
            </w:r>
            <w:r w:rsidRPr="00C90495">
              <w:rPr>
                <w:rFonts w:ascii="Arial" w:hAnsi="Arial" w:cs="Arial"/>
                <w:iCs/>
                <w:sz w:val="20"/>
                <w:szCs w:val="20"/>
                <w:lang w:val="es-ES"/>
              </w:rPr>
              <w:t>venes</w:t>
            </w:r>
            <w:proofErr w:type="spellEnd"/>
            <w:r w:rsidRPr="00C90495">
              <w:rPr>
                <w:rFonts w:ascii="Arial" w:hAnsi="Arial" w:cs="Arial"/>
                <w:iCs/>
                <w:sz w:val="20"/>
                <w:szCs w:val="20"/>
                <w:lang w:val="es-ES"/>
              </w:rPr>
              <w:t xml:space="preserve"> culminen con sus estudios para que encuentren mejores oportunidades de empleo.</w:t>
            </w:r>
          </w:p>
          <w:p w:rsidR="00113736" w:rsidRPr="00C90495" w:rsidRDefault="00113736" w:rsidP="00113736">
            <w:pPr>
              <w:pStyle w:val="Sinespaciado"/>
              <w:jc w:val="both"/>
              <w:rPr>
                <w:rFonts w:ascii="Arial" w:hAnsi="Arial" w:cs="Arial"/>
                <w:sz w:val="20"/>
                <w:szCs w:val="20"/>
              </w:rPr>
            </w:pPr>
          </w:p>
          <w:p w:rsidR="00113736" w:rsidRPr="00C90495" w:rsidRDefault="00113736" w:rsidP="00113736">
            <w:pPr>
              <w:pStyle w:val="Sinespaciado"/>
              <w:jc w:val="both"/>
              <w:rPr>
                <w:rFonts w:ascii="Arial" w:hAnsi="Arial" w:cs="Arial"/>
                <w:iCs/>
                <w:sz w:val="20"/>
                <w:szCs w:val="20"/>
                <w:lang w:val="es-ES"/>
              </w:rPr>
            </w:pPr>
            <w:r w:rsidRPr="00C90495">
              <w:rPr>
                <w:rFonts w:ascii="Arial" w:hAnsi="Arial" w:cs="Arial"/>
                <w:iCs/>
                <w:sz w:val="20"/>
                <w:szCs w:val="20"/>
                <w:lang w:val="es-ES"/>
              </w:rPr>
              <w:t xml:space="preserve">Buscar que el municipio sea </w:t>
            </w:r>
            <w:proofErr w:type="spellStart"/>
            <w:r w:rsidRPr="00C90495">
              <w:rPr>
                <w:rFonts w:ascii="Arial" w:hAnsi="Arial" w:cs="Arial"/>
                <w:iCs/>
                <w:sz w:val="20"/>
                <w:szCs w:val="20"/>
                <w:lang w:val="es-ES"/>
              </w:rPr>
              <w:t>atracci</w:t>
            </w:r>
            <w:r w:rsidRPr="00C90495">
              <w:rPr>
                <w:rFonts w:ascii="Arial" w:hAnsi="Arial" w:cs="Arial"/>
                <w:iCs/>
                <w:sz w:val="20"/>
                <w:szCs w:val="20"/>
              </w:rPr>
              <w:t>ó</w:t>
            </w:r>
            <w:proofErr w:type="spellEnd"/>
            <w:r w:rsidRPr="00C90495">
              <w:rPr>
                <w:rFonts w:ascii="Arial" w:hAnsi="Arial" w:cs="Arial"/>
                <w:iCs/>
                <w:sz w:val="20"/>
                <w:szCs w:val="20"/>
                <w:lang w:val="es-ES"/>
              </w:rPr>
              <w:t>n para desarrollar actividades recreativas y haya una sana convivencia.</w:t>
            </w:r>
          </w:p>
          <w:p w:rsidR="00113736" w:rsidRPr="00C90495" w:rsidRDefault="00113736" w:rsidP="00113736">
            <w:pPr>
              <w:pStyle w:val="Sinespaciado"/>
              <w:jc w:val="both"/>
              <w:rPr>
                <w:rFonts w:ascii="Arial" w:hAnsi="Arial" w:cs="Arial"/>
                <w:iCs/>
                <w:sz w:val="20"/>
                <w:szCs w:val="20"/>
                <w:lang w:val="es-ES"/>
              </w:rPr>
            </w:pPr>
          </w:p>
          <w:p w:rsidR="00EB5A35" w:rsidRPr="00C90495" w:rsidRDefault="00113736" w:rsidP="00113736">
            <w:pPr>
              <w:pStyle w:val="Sinespaciado"/>
              <w:jc w:val="both"/>
              <w:rPr>
                <w:rFonts w:ascii="Arial" w:hAnsi="Arial" w:cs="Arial"/>
                <w:iCs/>
                <w:sz w:val="20"/>
                <w:szCs w:val="20"/>
                <w:lang w:val="es-ES"/>
              </w:rPr>
            </w:pPr>
            <w:r w:rsidRPr="00C90495">
              <w:rPr>
                <w:rFonts w:ascii="Arial" w:hAnsi="Arial" w:cs="Arial"/>
                <w:iCs/>
                <w:sz w:val="20"/>
                <w:szCs w:val="20"/>
                <w:lang w:val="es-ES"/>
              </w:rPr>
              <w:t>Crear las condiciones adecuadas para que las personas vivan en casas dignas para mejorar su calidad de vida.</w:t>
            </w:r>
          </w:p>
          <w:p w:rsidR="00EB5A35" w:rsidRPr="00C90495" w:rsidRDefault="00EB5A35" w:rsidP="00736ADB">
            <w:pPr>
              <w:jc w:val="both"/>
              <w:rPr>
                <w:rFonts w:ascii="Arial" w:hAnsi="Arial" w:cs="Arial"/>
                <w:sz w:val="20"/>
                <w:szCs w:val="20"/>
              </w:rPr>
            </w:pPr>
          </w:p>
        </w:tc>
        <w:tc>
          <w:tcPr>
            <w:tcW w:w="8723" w:type="dxa"/>
            <w:tcBorders>
              <w:top w:val="double" w:sz="6" w:space="0" w:color="000000"/>
              <w:left w:val="single" w:sz="4" w:space="0" w:color="000000"/>
              <w:bottom w:val="single" w:sz="4" w:space="0" w:color="auto"/>
              <w:right w:val="single" w:sz="4" w:space="0" w:color="000000"/>
            </w:tcBorders>
          </w:tcPr>
          <w:p w:rsidR="00113736" w:rsidRPr="00C90495" w:rsidRDefault="00113736" w:rsidP="00C90495">
            <w:pPr>
              <w:pStyle w:val="Sinespaciado"/>
              <w:jc w:val="both"/>
              <w:rPr>
                <w:rFonts w:ascii="Arial" w:hAnsi="Arial" w:cs="Arial"/>
                <w:sz w:val="20"/>
                <w:szCs w:val="20"/>
              </w:rPr>
            </w:pPr>
            <w:r w:rsidRPr="00C90495">
              <w:rPr>
                <w:rFonts w:ascii="Arial" w:eastAsia="Arial" w:hAnsi="Arial" w:cs="Arial"/>
                <w:sz w:val="20"/>
                <w:szCs w:val="20"/>
              </w:rPr>
              <w:t xml:space="preserve"> </w:t>
            </w:r>
            <w:r w:rsidRPr="00C90495">
              <w:rPr>
                <w:rFonts w:ascii="Arial" w:eastAsia="Arial" w:hAnsi="Arial" w:cs="Arial"/>
                <w:sz w:val="20"/>
                <w:szCs w:val="20"/>
              </w:rPr>
              <w:t>*</w:t>
            </w:r>
            <w:r w:rsidRPr="00C90495">
              <w:rPr>
                <w:rFonts w:ascii="Arial" w:hAnsi="Arial" w:cs="Arial"/>
                <w:sz w:val="20"/>
                <w:szCs w:val="20"/>
              </w:rPr>
              <w:t xml:space="preserve">Gestionar programas </w:t>
            </w:r>
            <w:r w:rsidRPr="00C90495">
              <w:rPr>
                <w:rFonts w:ascii="Arial" w:hAnsi="Arial" w:cs="Arial"/>
                <w:sz w:val="20"/>
                <w:szCs w:val="20"/>
                <w:lang w:val="es-ES"/>
              </w:rPr>
              <w:t xml:space="preserve">y proyectos productivos </w:t>
            </w:r>
            <w:r w:rsidRPr="00C90495">
              <w:rPr>
                <w:rFonts w:ascii="Arial" w:hAnsi="Arial" w:cs="Arial"/>
                <w:sz w:val="20"/>
                <w:szCs w:val="20"/>
              </w:rPr>
              <w:t>para el mejoramiento y la transformación de la</w:t>
            </w:r>
            <w:r w:rsidRPr="00C90495">
              <w:rPr>
                <w:rFonts w:ascii="Arial" w:hAnsi="Arial" w:cs="Arial"/>
                <w:sz w:val="20"/>
                <w:szCs w:val="20"/>
                <w:lang w:val="es-ES"/>
              </w:rPr>
              <w:t xml:space="preserve"> </w:t>
            </w:r>
            <w:r w:rsidRPr="00C90495">
              <w:rPr>
                <w:rFonts w:ascii="Arial" w:hAnsi="Arial" w:cs="Arial"/>
                <w:sz w:val="20"/>
                <w:szCs w:val="20"/>
              </w:rPr>
              <w:t>producción agrícola</w:t>
            </w:r>
            <w:r w:rsidRPr="00C90495">
              <w:rPr>
                <w:rFonts w:ascii="Arial" w:hAnsi="Arial" w:cs="Arial"/>
                <w:sz w:val="20"/>
                <w:szCs w:val="20"/>
                <w:lang w:val="es-ES"/>
              </w:rPr>
              <w:t xml:space="preserve"> y </w:t>
            </w:r>
            <w:r w:rsidRPr="00C90495">
              <w:rPr>
                <w:rFonts w:ascii="Arial" w:hAnsi="Arial" w:cs="Arial"/>
                <w:sz w:val="20"/>
                <w:szCs w:val="20"/>
              </w:rPr>
              <w:t>ganadera</w:t>
            </w:r>
            <w:r w:rsidRPr="00C90495">
              <w:rPr>
                <w:rFonts w:ascii="Arial" w:hAnsi="Arial" w:cs="Arial"/>
                <w:sz w:val="20"/>
                <w:szCs w:val="20"/>
                <w:lang w:val="es-ES"/>
              </w:rPr>
              <w:t>.</w:t>
            </w:r>
          </w:p>
          <w:p w:rsidR="00113736" w:rsidRPr="00C90495" w:rsidRDefault="00113736" w:rsidP="00C90495">
            <w:pPr>
              <w:pStyle w:val="Sinespaciado"/>
              <w:jc w:val="both"/>
              <w:rPr>
                <w:rFonts w:ascii="Arial" w:hAnsi="Arial" w:cs="Arial"/>
                <w:sz w:val="20"/>
                <w:szCs w:val="20"/>
              </w:rPr>
            </w:pPr>
            <w:r w:rsidRPr="00C90495">
              <w:rPr>
                <w:rFonts w:ascii="Arial" w:hAnsi="Arial" w:cs="Arial"/>
                <w:sz w:val="20"/>
                <w:szCs w:val="20"/>
              </w:rPr>
              <w:t xml:space="preserve"> </w:t>
            </w:r>
            <w:r w:rsidRPr="00C90495">
              <w:rPr>
                <w:rFonts w:ascii="Arial" w:eastAsia="Arial" w:hAnsi="Arial" w:cs="Arial"/>
                <w:sz w:val="20"/>
                <w:szCs w:val="20"/>
              </w:rPr>
              <w:t>*</w:t>
            </w:r>
            <w:r w:rsidRPr="00C90495">
              <w:rPr>
                <w:rFonts w:ascii="Arial" w:hAnsi="Arial" w:cs="Arial"/>
                <w:sz w:val="20"/>
                <w:szCs w:val="20"/>
              </w:rPr>
              <w:t>Establecer convenios de coordinación y colaboración con el Gobierno</w:t>
            </w:r>
            <w:r w:rsidRPr="00C90495">
              <w:rPr>
                <w:rFonts w:ascii="Arial" w:hAnsi="Arial" w:cs="Arial"/>
                <w:sz w:val="20"/>
                <w:szCs w:val="20"/>
              </w:rPr>
              <w:t xml:space="preserve"> </w:t>
            </w:r>
            <w:r w:rsidRPr="00C90495">
              <w:rPr>
                <w:rFonts w:ascii="Arial" w:hAnsi="Arial" w:cs="Arial"/>
                <w:sz w:val="20"/>
                <w:szCs w:val="20"/>
              </w:rPr>
              <w:t>Federal y el Gobierno del Estado en materia de agricultura y ganadería.</w:t>
            </w:r>
          </w:p>
          <w:p w:rsidR="00113736" w:rsidRPr="00C90495" w:rsidRDefault="00113736" w:rsidP="00C90495">
            <w:pPr>
              <w:pStyle w:val="Sinespaciado"/>
              <w:jc w:val="both"/>
              <w:rPr>
                <w:rFonts w:ascii="Arial" w:hAnsi="Arial" w:cs="Arial"/>
                <w:sz w:val="20"/>
                <w:szCs w:val="20"/>
                <w:lang w:val="es-ES"/>
              </w:rPr>
            </w:pPr>
            <w:r w:rsidRPr="00C90495">
              <w:rPr>
                <w:rFonts w:ascii="Arial" w:eastAsia="Arial" w:hAnsi="Arial" w:cs="Arial"/>
                <w:sz w:val="20"/>
                <w:szCs w:val="20"/>
              </w:rPr>
              <w:t xml:space="preserve"> </w:t>
            </w:r>
            <w:r w:rsidRPr="00C90495">
              <w:rPr>
                <w:rFonts w:ascii="Arial" w:eastAsia="Arial" w:hAnsi="Arial" w:cs="Arial"/>
                <w:sz w:val="20"/>
                <w:szCs w:val="20"/>
              </w:rPr>
              <w:t>*</w:t>
            </w:r>
            <w:r w:rsidRPr="00C90495">
              <w:rPr>
                <w:rFonts w:ascii="Arial" w:hAnsi="Arial" w:cs="Arial"/>
                <w:sz w:val="20"/>
                <w:szCs w:val="20"/>
              </w:rPr>
              <w:t>Gestionar los apoyos necesarios para lograr una mejor infraestructura en los servicios de salud</w:t>
            </w:r>
            <w:r w:rsidRPr="00C90495">
              <w:rPr>
                <w:rFonts w:ascii="Arial" w:hAnsi="Arial" w:cs="Arial"/>
                <w:sz w:val="20"/>
                <w:szCs w:val="20"/>
                <w:lang w:val="es-ES"/>
              </w:rPr>
              <w:t>.</w:t>
            </w:r>
          </w:p>
          <w:p w:rsidR="00113736" w:rsidRPr="00C90495" w:rsidRDefault="00113736" w:rsidP="00C90495">
            <w:pPr>
              <w:pStyle w:val="Sinespaciado"/>
              <w:jc w:val="both"/>
              <w:rPr>
                <w:rFonts w:ascii="Arial" w:hAnsi="Arial" w:cs="Arial"/>
                <w:sz w:val="20"/>
                <w:szCs w:val="20"/>
                <w:lang w:val="es-ES"/>
              </w:rPr>
            </w:pPr>
            <w:r w:rsidRPr="00C90495">
              <w:rPr>
                <w:rFonts w:ascii="Arial" w:hAnsi="Arial" w:cs="Arial"/>
                <w:sz w:val="20"/>
                <w:szCs w:val="20"/>
                <w:lang w:val="es-ES"/>
              </w:rPr>
              <w:t xml:space="preserve"> </w:t>
            </w:r>
            <w:r w:rsidRPr="00C90495">
              <w:rPr>
                <w:rFonts w:ascii="Arial" w:eastAsia="Arial" w:hAnsi="Arial" w:cs="Arial"/>
                <w:sz w:val="20"/>
                <w:szCs w:val="20"/>
              </w:rPr>
              <w:t>*</w:t>
            </w:r>
            <w:r w:rsidRPr="00C90495">
              <w:rPr>
                <w:rFonts w:ascii="Arial" w:hAnsi="Arial" w:cs="Arial"/>
                <w:sz w:val="20"/>
                <w:szCs w:val="20"/>
                <w:lang w:val="es-ES"/>
              </w:rPr>
              <w:t>Abastecer de medicinas al Centro de Salud y apoyar con medicinas a las personas m</w:t>
            </w:r>
            <w:r w:rsidRPr="00C90495">
              <w:rPr>
                <w:rFonts w:ascii="Arial" w:hAnsi="Arial" w:cs="Arial"/>
                <w:sz w:val="20"/>
                <w:szCs w:val="20"/>
              </w:rPr>
              <w:t>á</w:t>
            </w:r>
            <w:r w:rsidRPr="00C90495">
              <w:rPr>
                <w:rFonts w:ascii="Arial" w:hAnsi="Arial" w:cs="Arial"/>
                <w:sz w:val="20"/>
                <w:szCs w:val="20"/>
                <w:lang w:val="es-ES"/>
              </w:rPr>
              <w:t>s vulnerables.</w:t>
            </w:r>
          </w:p>
          <w:p w:rsidR="00113736" w:rsidRPr="00C90495" w:rsidRDefault="00113736" w:rsidP="00C90495">
            <w:pPr>
              <w:pStyle w:val="Sinespaciado"/>
              <w:jc w:val="both"/>
              <w:rPr>
                <w:rFonts w:ascii="Arial" w:hAnsi="Arial" w:cs="Arial"/>
                <w:sz w:val="20"/>
                <w:szCs w:val="20"/>
                <w:lang w:val="es-ES"/>
              </w:rPr>
            </w:pPr>
            <w:r w:rsidRPr="00C90495">
              <w:rPr>
                <w:rFonts w:ascii="Arial" w:hAnsi="Arial" w:cs="Arial"/>
                <w:sz w:val="20"/>
                <w:szCs w:val="20"/>
                <w:lang w:val="es-ES"/>
              </w:rPr>
              <w:t xml:space="preserve"> </w:t>
            </w:r>
            <w:r w:rsidRPr="00C90495">
              <w:rPr>
                <w:rFonts w:ascii="Arial" w:eastAsia="Arial" w:hAnsi="Arial" w:cs="Arial"/>
                <w:sz w:val="20"/>
                <w:szCs w:val="20"/>
              </w:rPr>
              <w:t>*</w:t>
            </w:r>
            <w:r w:rsidRPr="00C90495">
              <w:rPr>
                <w:rFonts w:ascii="Arial" w:hAnsi="Arial" w:cs="Arial"/>
                <w:sz w:val="20"/>
                <w:szCs w:val="20"/>
                <w:lang w:val="es-ES"/>
              </w:rPr>
              <w:t>Gestionar Jornadas M</w:t>
            </w:r>
            <w:r w:rsidRPr="00C90495">
              <w:rPr>
                <w:rFonts w:ascii="Arial" w:hAnsi="Arial" w:cs="Arial"/>
                <w:sz w:val="20"/>
                <w:szCs w:val="20"/>
              </w:rPr>
              <w:t>é</w:t>
            </w:r>
            <w:proofErr w:type="spellStart"/>
            <w:r w:rsidRPr="00C90495">
              <w:rPr>
                <w:rFonts w:ascii="Arial" w:hAnsi="Arial" w:cs="Arial"/>
                <w:sz w:val="20"/>
                <w:szCs w:val="20"/>
                <w:lang w:val="es-ES"/>
              </w:rPr>
              <w:t>dicas</w:t>
            </w:r>
            <w:proofErr w:type="spellEnd"/>
            <w:r w:rsidRPr="00C90495">
              <w:rPr>
                <w:rFonts w:ascii="Arial" w:hAnsi="Arial" w:cs="Arial"/>
                <w:sz w:val="20"/>
                <w:szCs w:val="20"/>
                <w:lang w:val="es-ES"/>
              </w:rPr>
              <w:t>.</w:t>
            </w:r>
          </w:p>
          <w:p w:rsidR="00113736" w:rsidRPr="00C90495" w:rsidRDefault="00113736" w:rsidP="00C90495">
            <w:pPr>
              <w:pStyle w:val="Sinespaciado"/>
              <w:jc w:val="both"/>
              <w:rPr>
                <w:rFonts w:ascii="Arial" w:hAnsi="Arial" w:cs="Arial"/>
                <w:sz w:val="20"/>
                <w:szCs w:val="20"/>
                <w:lang w:val="es-ES"/>
              </w:rPr>
            </w:pPr>
            <w:r w:rsidRPr="00C90495">
              <w:rPr>
                <w:rFonts w:ascii="Arial" w:hAnsi="Arial" w:cs="Arial"/>
                <w:sz w:val="20"/>
                <w:szCs w:val="20"/>
                <w:lang w:val="es-ES"/>
              </w:rPr>
              <w:t xml:space="preserve"> </w:t>
            </w:r>
            <w:r w:rsidRPr="00C90495">
              <w:rPr>
                <w:rFonts w:ascii="Arial" w:eastAsia="Arial" w:hAnsi="Arial" w:cs="Arial"/>
                <w:sz w:val="20"/>
                <w:szCs w:val="20"/>
              </w:rPr>
              <w:t>*</w:t>
            </w:r>
            <w:r w:rsidRPr="00C90495">
              <w:rPr>
                <w:rFonts w:ascii="Arial" w:hAnsi="Arial" w:cs="Arial"/>
                <w:sz w:val="20"/>
                <w:szCs w:val="20"/>
                <w:lang w:val="es-ES"/>
              </w:rPr>
              <w:t>Gestionar Terapias f</w:t>
            </w:r>
            <w:r w:rsidRPr="00C90495">
              <w:rPr>
                <w:rFonts w:ascii="Arial" w:hAnsi="Arial" w:cs="Arial"/>
                <w:sz w:val="20"/>
                <w:szCs w:val="20"/>
              </w:rPr>
              <w:t>í</w:t>
            </w:r>
            <w:proofErr w:type="spellStart"/>
            <w:r w:rsidRPr="00C90495">
              <w:rPr>
                <w:rFonts w:ascii="Arial" w:hAnsi="Arial" w:cs="Arial"/>
                <w:sz w:val="20"/>
                <w:szCs w:val="20"/>
                <w:lang w:val="es-ES"/>
              </w:rPr>
              <w:t>sicas</w:t>
            </w:r>
            <w:proofErr w:type="spellEnd"/>
            <w:r w:rsidRPr="00C90495">
              <w:rPr>
                <w:rFonts w:ascii="Arial" w:hAnsi="Arial" w:cs="Arial"/>
                <w:sz w:val="20"/>
                <w:szCs w:val="20"/>
                <w:lang w:val="es-ES"/>
              </w:rPr>
              <w:t xml:space="preserve"> y </w:t>
            </w:r>
            <w:proofErr w:type="spellStart"/>
            <w:r w:rsidRPr="00C90495">
              <w:rPr>
                <w:rFonts w:ascii="Arial" w:hAnsi="Arial" w:cs="Arial"/>
                <w:sz w:val="20"/>
                <w:szCs w:val="20"/>
                <w:lang w:val="es-ES"/>
              </w:rPr>
              <w:t>psicol</w:t>
            </w:r>
            <w:r w:rsidRPr="00C90495">
              <w:rPr>
                <w:rFonts w:ascii="Arial" w:hAnsi="Arial" w:cs="Arial"/>
                <w:sz w:val="20"/>
                <w:szCs w:val="20"/>
              </w:rPr>
              <w:t>ó</w:t>
            </w:r>
            <w:r w:rsidRPr="00C90495">
              <w:rPr>
                <w:rFonts w:ascii="Arial" w:hAnsi="Arial" w:cs="Arial"/>
                <w:sz w:val="20"/>
                <w:szCs w:val="20"/>
                <w:lang w:val="es-ES"/>
              </w:rPr>
              <w:t>gicas</w:t>
            </w:r>
            <w:proofErr w:type="spellEnd"/>
            <w:r w:rsidRPr="00C90495">
              <w:rPr>
                <w:rFonts w:ascii="Arial" w:hAnsi="Arial" w:cs="Arial"/>
                <w:sz w:val="20"/>
                <w:szCs w:val="20"/>
                <w:lang w:val="es-ES"/>
              </w:rPr>
              <w:t>.</w:t>
            </w:r>
          </w:p>
          <w:p w:rsidR="00113736" w:rsidRPr="00C90495" w:rsidRDefault="00113736" w:rsidP="00C90495">
            <w:pPr>
              <w:pStyle w:val="Sinespaciado"/>
              <w:jc w:val="both"/>
              <w:rPr>
                <w:rFonts w:ascii="Arial" w:hAnsi="Arial" w:cs="Arial"/>
                <w:sz w:val="20"/>
                <w:szCs w:val="20"/>
                <w:lang w:val="es-ES"/>
              </w:rPr>
            </w:pPr>
            <w:r w:rsidRPr="00C90495">
              <w:rPr>
                <w:rFonts w:ascii="Arial" w:hAnsi="Arial" w:cs="Arial"/>
                <w:sz w:val="20"/>
                <w:szCs w:val="20"/>
                <w:lang w:val="es-ES"/>
              </w:rPr>
              <w:t xml:space="preserve"> </w:t>
            </w:r>
            <w:r w:rsidRPr="00C90495">
              <w:rPr>
                <w:rFonts w:ascii="Arial" w:eastAsia="Arial" w:hAnsi="Arial" w:cs="Arial"/>
                <w:sz w:val="20"/>
                <w:szCs w:val="20"/>
              </w:rPr>
              <w:t>*</w:t>
            </w:r>
            <w:r w:rsidRPr="00C90495">
              <w:rPr>
                <w:rFonts w:ascii="Arial" w:hAnsi="Arial" w:cs="Arial"/>
                <w:sz w:val="20"/>
                <w:szCs w:val="20"/>
              </w:rPr>
              <w:t>Crear y mejorar infraestructura y equipamiento de las escuelas en el municipio</w:t>
            </w:r>
            <w:r w:rsidRPr="00C90495">
              <w:rPr>
                <w:rFonts w:ascii="Arial" w:hAnsi="Arial" w:cs="Arial"/>
                <w:sz w:val="20"/>
                <w:szCs w:val="20"/>
                <w:lang w:val="es-ES"/>
              </w:rPr>
              <w:t>.</w:t>
            </w:r>
          </w:p>
          <w:p w:rsidR="00113736" w:rsidRPr="00C90495" w:rsidRDefault="00113736" w:rsidP="00C90495">
            <w:pPr>
              <w:pStyle w:val="Sinespaciado"/>
              <w:jc w:val="both"/>
              <w:rPr>
                <w:rFonts w:ascii="Arial" w:hAnsi="Arial" w:cs="Arial"/>
                <w:sz w:val="20"/>
                <w:szCs w:val="20"/>
                <w:lang w:val="es-ES"/>
              </w:rPr>
            </w:pPr>
            <w:r w:rsidRPr="00C90495">
              <w:rPr>
                <w:rFonts w:ascii="Arial" w:hAnsi="Arial" w:cs="Arial"/>
                <w:sz w:val="20"/>
                <w:szCs w:val="20"/>
                <w:lang w:val="es-ES"/>
              </w:rPr>
              <w:t xml:space="preserve"> </w:t>
            </w:r>
            <w:r w:rsidRPr="00C90495">
              <w:rPr>
                <w:rFonts w:ascii="Arial" w:eastAsia="Arial" w:hAnsi="Arial" w:cs="Arial"/>
                <w:sz w:val="20"/>
                <w:szCs w:val="20"/>
              </w:rPr>
              <w:t>*</w:t>
            </w:r>
            <w:r w:rsidRPr="00C90495">
              <w:rPr>
                <w:rFonts w:ascii="Arial" w:hAnsi="Arial" w:cs="Arial"/>
                <w:sz w:val="20"/>
                <w:szCs w:val="20"/>
                <w:lang w:val="es-ES"/>
              </w:rPr>
              <w:t>Apoyar con internet a los estudiantes de los diferentes niveles educativos.</w:t>
            </w:r>
          </w:p>
          <w:p w:rsidR="00113736" w:rsidRPr="00C90495" w:rsidRDefault="00113736" w:rsidP="00C90495">
            <w:pPr>
              <w:pStyle w:val="Sinespaciado"/>
              <w:jc w:val="both"/>
              <w:rPr>
                <w:rFonts w:ascii="Arial" w:hAnsi="Arial" w:cs="Arial"/>
                <w:sz w:val="20"/>
                <w:szCs w:val="20"/>
                <w:lang w:val="es-ES"/>
              </w:rPr>
            </w:pPr>
            <w:r w:rsidRPr="00C90495">
              <w:rPr>
                <w:rFonts w:ascii="Arial" w:hAnsi="Arial" w:cs="Arial"/>
                <w:sz w:val="20"/>
                <w:szCs w:val="20"/>
                <w:lang w:val="es-ES"/>
              </w:rPr>
              <w:t xml:space="preserve"> </w:t>
            </w:r>
            <w:r w:rsidRPr="00C90495">
              <w:rPr>
                <w:rFonts w:ascii="Arial" w:eastAsia="Arial" w:hAnsi="Arial" w:cs="Arial"/>
                <w:sz w:val="20"/>
                <w:szCs w:val="20"/>
              </w:rPr>
              <w:t>*</w:t>
            </w:r>
            <w:r w:rsidRPr="00C90495">
              <w:rPr>
                <w:rFonts w:ascii="Arial" w:hAnsi="Arial" w:cs="Arial"/>
                <w:sz w:val="20"/>
                <w:szCs w:val="20"/>
                <w:lang w:val="es-ES"/>
              </w:rPr>
              <w:t xml:space="preserve">Fomentar los cursos de </w:t>
            </w:r>
            <w:proofErr w:type="spellStart"/>
            <w:r w:rsidRPr="00C90495">
              <w:rPr>
                <w:rFonts w:ascii="Arial" w:hAnsi="Arial" w:cs="Arial"/>
                <w:sz w:val="20"/>
                <w:szCs w:val="20"/>
                <w:lang w:val="es-ES"/>
              </w:rPr>
              <w:t>orientaci</w:t>
            </w:r>
            <w:r w:rsidRPr="00C90495">
              <w:rPr>
                <w:rFonts w:ascii="Arial" w:hAnsi="Arial" w:cs="Arial"/>
                <w:sz w:val="20"/>
                <w:szCs w:val="20"/>
              </w:rPr>
              <w:t>ó</w:t>
            </w:r>
            <w:proofErr w:type="spellEnd"/>
            <w:r w:rsidRPr="00C90495">
              <w:rPr>
                <w:rFonts w:ascii="Arial" w:hAnsi="Arial" w:cs="Arial"/>
                <w:sz w:val="20"/>
                <w:szCs w:val="20"/>
                <w:lang w:val="es-ES"/>
              </w:rPr>
              <w:t xml:space="preserve">n y la </w:t>
            </w:r>
            <w:proofErr w:type="spellStart"/>
            <w:r w:rsidRPr="00C90495">
              <w:rPr>
                <w:rFonts w:ascii="Arial" w:hAnsi="Arial" w:cs="Arial"/>
                <w:sz w:val="20"/>
                <w:szCs w:val="20"/>
                <w:lang w:val="es-ES"/>
              </w:rPr>
              <w:t>capacitaci</w:t>
            </w:r>
            <w:r w:rsidRPr="00C90495">
              <w:rPr>
                <w:rFonts w:ascii="Arial" w:hAnsi="Arial" w:cs="Arial"/>
                <w:sz w:val="20"/>
                <w:szCs w:val="20"/>
              </w:rPr>
              <w:t>ó</w:t>
            </w:r>
            <w:proofErr w:type="spellEnd"/>
            <w:r w:rsidRPr="00C90495">
              <w:rPr>
                <w:rFonts w:ascii="Arial" w:hAnsi="Arial" w:cs="Arial"/>
                <w:sz w:val="20"/>
                <w:szCs w:val="20"/>
                <w:lang w:val="es-ES"/>
              </w:rPr>
              <w:t>n para mujeres, niños y j</w:t>
            </w:r>
            <w:proofErr w:type="spellStart"/>
            <w:r w:rsidRPr="00C90495">
              <w:rPr>
                <w:rFonts w:ascii="Arial" w:hAnsi="Arial" w:cs="Arial"/>
                <w:sz w:val="20"/>
                <w:szCs w:val="20"/>
              </w:rPr>
              <w:t>ó</w:t>
            </w:r>
            <w:r w:rsidRPr="00C90495">
              <w:rPr>
                <w:rFonts w:ascii="Arial" w:hAnsi="Arial" w:cs="Arial"/>
                <w:sz w:val="20"/>
                <w:szCs w:val="20"/>
                <w:lang w:val="es-ES"/>
              </w:rPr>
              <w:t>venes</w:t>
            </w:r>
            <w:proofErr w:type="spellEnd"/>
            <w:r w:rsidRPr="00C90495">
              <w:rPr>
                <w:rFonts w:ascii="Arial" w:hAnsi="Arial" w:cs="Arial"/>
                <w:sz w:val="20"/>
                <w:szCs w:val="20"/>
                <w:lang w:val="es-ES"/>
              </w:rPr>
              <w:t>.</w:t>
            </w:r>
          </w:p>
          <w:p w:rsidR="00113736" w:rsidRPr="00C90495" w:rsidRDefault="00113736" w:rsidP="00C90495">
            <w:pPr>
              <w:pStyle w:val="Sinespaciado"/>
              <w:jc w:val="both"/>
              <w:rPr>
                <w:rFonts w:ascii="Arial" w:hAnsi="Arial" w:cs="Arial"/>
                <w:sz w:val="20"/>
                <w:szCs w:val="20"/>
                <w:lang w:val="es-ES"/>
              </w:rPr>
            </w:pPr>
            <w:r w:rsidRPr="00C90495">
              <w:rPr>
                <w:rFonts w:ascii="Arial" w:hAnsi="Arial" w:cs="Arial"/>
                <w:sz w:val="20"/>
                <w:szCs w:val="20"/>
                <w:lang w:val="es-ES"/>
              </w:rPr>
              <w:t xml:space="preserve"> </w:t>
            </w:r>
            <w:r w:rsidRPr="00C90495">
              <w:rPr>
                <w:rFonts w:ascii="Arial" w:hAnsi="Arial" w:cs="Arial"/>
                <w:sz w:val="20"/>
                <w:szCs w:val="20"/>
                <w:lang w:val="es-ES"/>
              </w:rPr>
              <w:t>Apoyar el talento local para buscar el desarrollo comunitario.</w:t>
            </w:r>
          </w:p>
          <w:p w:rsidR="00113736" w:rsidRPr="00C90495" w:rsidRDefault="00113736" w:rsidP="00C90495">
            <w:pPr>
              <w:pStyle w:val="Sinespaciado"/>
              <w:jc w:val="both"/>
              <w:rPr>
                <w:rFonts w:ascii="Arial" w:hAnsi="Arial" w:cs="Arial"/>
                <w:sz w:val="20"/>
                <w:szCs w:val="20"/>
                <w:lang w:val="es-ES"/>
              </w:rPr>
            </w:pPr>
            <w:r w:rsidRPr="00C90495">
              <w:rPr>
                <w:rFonts w:ascii="Arial" w:hAnsi="Arial" w:cs="Arial"/>
                <w:sz w:val="20"/>
                <w:szCs w:val="20"/>
                <w:lang w:val="es-ES"/>
              </w:rPr>
              <w:t xml:space="preserve"> </w:t>
            </w:r>
            <w:r w:rsidRPr="00C90495">
              <w:rPr>
                <w:rFonts w:ascii="Arial" w:eastAsia="Arial" w:hAnsi="Arial" w:cs="Arial"/>
                <w:sz w:val="20"/>
                <w:szCs w:val="20"/>
              </w:rPr>
              <w:t>*</w:t>
            </w:r>
            <w:r w:rsidRPr="00C90495">
              <w:rPr>
                <w:rFonts w:ascii="Arial" w:hAnsi="Arial" w:cs="Arial"/>
                <w:sz w:val="20"/>
                <w:szCs w:val="20"/>
                <w:lang w:val="es-ES"/>
              </w:rPr>
              <w:t>Promocionar viajes tur</w:t>
            </w:r>
            <w:r w:rsidRPr="00C90495">
              <w:rPr>
                <w:rFonts w:ascii="Arial" w:hAnsi="Arial" w:cs="Arial"/>
                <w:sz w:val="20"/>
                <w:szCs w:val="20"/>
              </w:rPr>
              <w:t>í</w:t>
            </w:r>
            <w:proofErr w:type="spellStart"/>
            <w:r w:rsidRPr="00C90495">
              <w:rPr>
                <w:rFonts w:ascii="Arial" w:hAnsi="Arial" w:cs="Arial"/>
                <w:sz w:val="20"/>
                <w:szCs w:val="20"/>
                <w:lang w:val="es-ES"/>
              </w:rPr>
              <w:t>sticos</w:t>
            </w:r>
            <w:proofErr w:type="spellEnd"/>
            <w:r w:rsidRPr="00C90495">
              <w:rPr>
                <w:rFonts w:ascii="Arial" w:hAnsi="Arial" w:cs="Arial"/>
                <w:sz w:val="20"/>
                <w:szCs w:val="20"/>
                <w:lang w:val="es-ES"/>
              </w:rPr>
              <w:t xml:space="preserve"> a rutas del r</w:t>
            </w:r>
            <w:r w:rsidRPr="00C90495">
              <w:rPr>
                <w:rFonts w:ascii="Arial" w:hAnsi="Arial" w:cs="Arial"/>
                <w:sz w:val="20"/>
                <w:szCs w:val="20"/>
              </w:rPr>
              <w:t>í</w:t>
            </w:r>
            <w:r w:rsidRPr="00C90495">
              <w:rPr>
                <w:rFonts w:ascii="Arial" w:hAnsi="Arial" w:cs="Arial"/>
                <w:sz w:val="20"/>
                <w:szCs w:val="20"/>
                <w:lang w:val="es-ES"/>
              </w:rPr>
              <w:t>o Yaqui, La Dura y Cuba, Sonora.</w:t>
            </w:r>
          </w:p>
          <w:p w:rsidR="00113736" w:rsidRPr="00C90495" w:rsidRDefault="00113736" w:rsidP="00C90495">
            <w:pPr>
              <w:pStyle w:val="Sinespaciado"/>
              <w:jc w:val="both"/>
              <w:rPr>
                <w:rFonts w:ascii="Arial" w:hAnsi="Arial" w:cs="Arial"/>
                <w:sz w:val="20"/>
                <w:szCs w:val="20"/>
                <w:lang w:val="es-ES"/>
              </w:rPr>
            </w:pPr>
            <w:r w:rsidRPr="00C90495">
              <w:rPr>
                <w:rFonts w:ascii="Arial" w:eastAsia="Arial" w:hAnsi="Arial" w:cs="Arial"/>
                <w:sz w:val="20"/>
                <w:szCs w:val="20"/>
              </w:rPr>
              <w:t xml:space="preserve"> </w:t>
            </w:r>
            <w:r w:rsidRPr="00C90495">
              <w:rPr>
                <w:rFonts w:ascii="Arial" w:eastAsia="Arial" w:hAnsi="Arial" w:cs="Arial"/>
                <w:sz w:val="20"/>
                <w:szCs w:val="20"/>
              </w:rPr>
              <w:t>*</w:t>
            </w:r>
            <w:r w:rsidRPr="00C90495">
              <w:rPr>
                <w:rFonts w:ascii="Arial" w:hAnsi="Arial" w:cs="Arial"/>
                <w:sz w:val="20"/>
                <w:szCs w:val="20"/>
                <w:lang w:val="es-ES"/>
              </w:rPr>
              <w:t xml:space="preserve">Desarrollar una mejor imagen urbana para la </w:t>
            </w:r>
            <w:proofErr w:type="spellStart"/>
            <w:r w:rsidRPr="00C90495">
              <w:rPr>
                <w:rFonts w:ascii="Arial" w:hAnsi="Arial" w:cs="Arial"/>
                <w:sz w:val="20"/>
                <w:szCs w:val="20"/>
                <w:lang w:val="es-ES"/>
              </w:rPr>
              <w:t>atracci</w:t>
            </w:r>
            <w:r w:rsidRPr="00C90495">
              <w:rPr>
                <w:rFonts w:ascii="Arial" w:hAnsi="Arial" w:cs="Arial"/>
                <w:sz w:val="20"/>
                <w:szCs w:val="20"/>
              </w:rPr>
              <w:t>ó</w:t>
            </w:r>
            <w:proofErr w:type="spellEnd"/>
            <w:r w:rsidRPr="00C90495">
              <w:rPr>
                <w:rFonts w:ascii="Arial" w:hAnsi="Arial" w:cs="Arial"/>
                <w:sz w:val="20"/>
                <w:szCs w:val="20"/>
                <w:lang w:val="es-ES"/>
              </w:rPr>
              <w:t xml:space="preserve">n de turistas y detonar la </w:t>
            </w:r>
            <w:proofErr w:type="spellStart"/>
            <w:r w:rsidRPr="00C90495">
              <w:rPr>
                <w:rFonts w:ascii="Arial" w:hAnsi="Arial" w:cs="Arial"/>
                <w:sz w:val="20"/>
                <w:szCs w:val="20"/>
                <w:lang w:val="es-ES"/>
              </w:rPr>
              <w:t>econom</w:t>
            </w:r>
            <w:proofErr w:type="spellEnd"/>
            <w:r w:rsidRPr="00C90495">
              <w:rPr>
                <w:rFonts w:ascii="Arial" w:hAnsi="Arial" w:cs="Arial"/>
                <w:sz w:val="20"/>
                <w:szCs w:val="20"/>
              </w:rPr>
              <w:t>í</w:t>
            </w:r>
            <w:proofErr w:type="spellStart"/>
            <w:r w:rsidRPr="00C90495">
              <w:rPr>
                <w:rFonts w:ascii="Arial" w:hAnsi="Arial" w:cs="Arial"/>
                <w:sz w:val="20"/>
                <w:szCs w:val="20"/>
                <w:lang w:val="es-ES"/>
              </w:rPr>
              <w:t>a</w:t>
            </w:r>
            <w:proofErr w:type="spellEnd"/>
            <w:r w:rsidRPr="00C90495">
              <w:rPr>
                <w:rFonts w:ascii="Arial" w:hAnsi="Arial" w:cs="Arial"/>
                <w:sz w:val="20"/>
                <w:szCs w:val="20"/>
                <w:lang w:val="es-ES"/>
              </w:rPr>
              <w:t xml:space="preserve"> local.</w:t>
            </w:r>
          </w:p>
          <w:p w:rsidR="00113736" w:rsidRPr="00C90495" w:rsidRDefault="00113736" w:rsidP="00C90495">
            <w:pPr>
              <w:pStyle w:val="Sinespaciado"/>
              <w:jc w:val="both"/>
              <w:rPr>
                <w:rFonts w:ascii="Arial" w:hAnsi="Arial" w:cs="Arial"/>
                <w:sz w:val="20"/>
                <w:szCs w:val="20"/>
                <w:lang w:val="es-ES"/>
              </w:rPr>
            </w:pPr>
            <w:r w:rsidRPr="00C90495">
              <w:rPr>
                <w:rFonts w:ascii="Arial" w:eastAsia="Arial" w:hAnsi="Arial" w:cs="Arial"/>
                <w:sz w:val="20"/>
                <w:szCs w:val="20"/>
              </w:rPr>
              <w:t xml:space="preserve"> </w:t>
            </w:r>
            <w:r w:rsidRPr="00C90495">
              <w:rPr>
                <w:rFonts w:ascii="Arial" w:eastAsia="Arial" w:hAnsi="Arial" w:cs="Arial"/>
                <w:sz w:val="20"/>
                <w:szCs w:val="20"/>
              </w:rPr>
              <w:t>*</w:t>
            </w:r>
            <w:r w:rsidRPr="00C90495">
              <w:rPr>
                <w:rFonts w:ascii="Arial" w:hAnsi="Arial" w:cs="Arial"/>
                <w:sz w:val="20"/>
                <w:szCs w:val="20"/>
                <w:lang w:val="es-ES"/>
              </w:rPr>
              <w:t>Apoyar la cultura regional.</w:t>
            </w:r>
          </w:p>
          <w:p w:rsidR="00113736" w:rsidRPr="00C90495" w:rsidRDefault="00C90495" w:rsidP="00C90495">
            <w:pPr>
              <w:pStyle w:val="Sinespaciado"/>
              <w:jc w:val="both"/>
              <w:rPr>
                <w:rFonts w:ascii="Arial" w:hAnsi="Arial" w:cs="Arial"/>
                <w:sz w:val="20"/>
                <w:szCs w:val="20"/>
                <w:lang w:val="es-ES"/>
              </w:rPr>
            </w:pPr>
            <w:r w:rsidRPr="00C90495">
              <w:rPr>
                <w:rFonts w:ascii="Arial" w:eastAsia="Arial" w:hAnsi="Arial" w:cs="Arial"/>
                <w:sz w:val="20"/>
                <w:szCs w:val="20"/>
              </w:rPr>
              <w:t xml:space="preserve"> </w:t>
            </w:r>
            <w:r w:rsidRPr="00C90495">
              <w:rPr>
                <w:rFonts w:ascii="Arial" w:eastAsia="Arial" w:hAnsi="Arial" w:cs="Arial"/>
                <w:sz w:val="20"/>
                <w:szCs w:val="20"/>
              </w:rPr>
              <w:t>*</w:t>
            </w:r>
            <w:r w:rsidR="00113736" w:rsidRPr="00C90495">
              <w:rPr>
                <w:rFonts w:ascii="Arial" w:hAnsi="Arial" w:cs="Arial"/>
                <w:sz w:val="20"/>
                <w:szCs w:val="20"/>
                <w:lang w:val="es-ES"/>
              </w:rPr>
              <w:t xml:space="preserve">Fomentar los talleres de manualidades entre la </w:t>
            </w:r>
            <w:proofErr w:type="spellStart"/>
            <w:r w:rsidR="00113736" w:rsidRPr="00C90495">
              <w:rPr>
                <w:rFonts w:ascii="Arial" w:hAnsi="Arial" w:cs="Arial"/>
                <w:sz w:val="20"/>
                <w:szCs w:val="20"/>
                <w:lang w:val="es-ES"/>
              </w:rPr>
              <w:t>poblaci</w:t>
            </w:r>
            <w:r w:rsidR="00113736" w:rsidRPr="00C90495">
              <w:rPr>
                <w:rFonts w:ascii="Arial" w:hAnsi="Arial" w:cs="Arial"/>
                <w:sz w:val="20"/>
                <w:szCs w:val="20"/>
              </w:rPr>
              <w:t>ó</w:t>
            </w:r>
            <w:proofErr w:type="spellEnd"/>
            <w:r w:rsidR="00113736" w:rsidRPr="00C90495">
              <w:rPr>
                <w:rFonts w:ascii="Arial" w:hAnsi="Arial" w:cs="Arial"/>
                <w:sz w:val="20"/>
                <w:szCs w:val="20"/>
                <w:lang w:val="es-ES"/>
              </w:rPr>
              <w:t>n.</w:t>
            </w:r>
          </w:p>
          <w:p w:rsidR="00113736" w:rsidRPr="00C90495" w:rsidRDefault="00C90495" w:rsidP="00C90495">
            <w:pPr>
              <w:pStyle w:val="Sinespaciado"/>
              <w:jc w:val="both"/>
              <w:rPr>
                <w:rFonts w:ascii="Arial" w:hAnsi="Arial" w:cs="Arial"/>
                <w:sz w:val="20"/>
                <w:szCs w:val="20"/>
                <w:lang w:val="es-ES"/>
              </w:rPr>
            </w:pPr>
            <w:r w:rsidRPr="00C90495">
              <w:rPr>
                <w:rFonts w:ascii="Arial" w:eastAsia="Arial" w:hAnsi="Arial" w:cs="Arial"/>
                <w:sz w:val="20"/>
                <w:szCs w:val="20"/>
              </w:rPr>
              <w:t xml:space="preserve"> </w:t>
            </w:r>
            <w:r w:rsidRPr="00C90495">
              <w:rPr>
                <w:rFonts w:ascii="Arial" w:eastAsia="Arial" w:hAnsi="Arial" w:cs="Arial"/>
                <w:sz w:val="20"/>
                <w:szCs w:val="20"/>
              </w:rPr>
              <w:t>*</w:t>
            </w:r>
            <w:r w:rsidR="00113736" w:rsidRPr="00C90495">
              <w:rPr>
                <w:rFonts w:ascii="Arial" w:hAnsi="Arial" w:cs="Arial"/>
                <w:sz w:val="20"/>
                <w:szCs w:val="20"/>
                <w:lang w:val="es-ES"/>
              </w:rPr>
              <w:t xml:space="preserve">Apoyar a las familias para la </w:t>
            </w:r>
            <w:proofErr w:type="spellStart"/>
            <w:r w:rsidR="00113736" w:rsidRPr="00C90495">
              <w:rPr>
                <w:rFonts w:ascii="Arial" w:hAnsi="Arial" w:cs="Arial"/>
                <w:sz w:val="20"/>
                <w:szCs w:val="20"/>
                <w:lang w:val="es-ES"/>
              </w:rPr>
              <w:t>creaci</w:t>
            </w:r>
            <w:r w:rsidR="00113736" w:rsidRPr="00C90495">
              <w:rPr>
                <w:rFonts w:ascii="Arial" w:hAnsi="Arial" w:cs="Arial"/>
                <w:sz w:val="20"/>
                <w:szCs w:val="20"/>
              </w:rPr>
              <w:t>ó</w:t>
            </w:r>
            <w:proofErr w:type="spellEnd"/>
            <w:r w:rsidR="00113736" w:rsidRPr="00C90495">
              <w:rPr>
                <w:rFonts w:ascii="Arial" w:hAnsi="Arial" w:cs="Arial"/>
                <w:sz w:val="20"/>
                <w:szCs w:val="20"/>
                <w:lang w:val="es-ES"/>
              </w:rPr>
              <w:t>n de huertos familiares.</w:t>
            </w:r>
          </w:p>
          <w:p w:rsidR="00C90495" w:rsidRPr="00C90495" w:rsidRDefault="00C90495" w:rsidP="00C90495">
            <w:pPr>
              <w:spacing w:after="85"/>
              <w:jc w:val="both"/>
              <w:rPr>
                <w:rFonts w:ascii="Arial" w:eastAsia="Arial" w:hAnsi="Arial" w:cs="Arial"/>
                <w:sz w:val="20"/>
                <w:szCs w:val="20"/>
              </w:rPr>
            </w:pPr>
            <w:r w:rsidRPr="00C90495">
              <w:rPr>
                <w:rFonts w:ascii="Arial" w:eastAsiaTheme="minorHAnsi" w:hAnsi="Arial" w:cs="Arial"/>
                <w:color w:val="auto"/>
                <w:sz w:val="20"/>
                <w:szCs w:val="20"/>
                <w:lang w:val="es-ES" w:eastAsia="en-US"/>
              </w:rPr>
              <w:t xml:space="preserve"> </w:t>
            </w:r>
            <w:r w:rsidRPr="00C90495">
              <w:rPr>
                <w:rFonts w:ascii="Arial" w:eastAsia="Arial" w:hAnsi="Arial" w:cs="Arial"/>
                <w:sz w:val="20"/>
                <w:szCs w:val="20"/>
              </w:rPr>
              <w:t>*Apoyo</w:t>
            </w:r>
            <w:r w:rsidRPr="00C90495">
              <w:rPr>
                <w:rFonts w:ascii="Arial" w:eastAsia="Arial" w:hAnsi="Arial" w:cs="Arial"/>
                <w:sz w:val="20"/>
                <w:szCs w:val="20"/>
              </w:rPr>
              <w:t xml:space="preserve"> para mejoramiento de escuelas.                                                                </w:t>
            </w:r>
          </w:p>
          <w:p w:rsidR="00C90495" w:rsidRPr="00C90495" w:rsidRDefault="00C90495" w:rsidP="00C90495">
            <w:pPr>
              <w:spacing w:after="85"/>
              <w:jc w:val="both"/>
              <w:rPr>
                <w:rFonts w:ascii="Arial" w:eastAsia="Arial" w:hAnsi="Arial" w:cs="Arial"/>
                <w:sz w:val="20"/>
                <w:szCs w:val="20"/>
              </w:rPr>
            </w:pPr>
            <w:r w:rsidRPr="00C90495">
              <w:rPr>
                <w:rFonts w:ascii="Arial" w:eastAsia="Arial" w:hAnsi="Arial" w:cs="Arial"/>
                <w:sz w:val="20"/>
                <w:szCs w:val="20"/>
              </w:rPr>
              <w:t xml:space="preserve">*Fomento y apoyo al talento artístico, deportivo, manualidades, arte, </w:t>
            </w:r>
            <w:r w:rsidRPr="00C90495">
              <w:rPr>
                <w:rFonts w:ascii="Arial" w:eastAsia="Arial" w:hAnsi="Arial" w:cs="Arial"/>
                <w:sz w:val="20"/>
                <w:szCs w:val="20"/>
              </w:rPr>
              <w:t xml:space="preserve">en sus diferentes modalidades. </w:t>
            </w:r>
          </w:p>
          <w:p w:rsidR="00C90495" w:rsidRPr="00C90495" w:rsidRDefault="00C90495" w:rsidP="00C90495">
            <w:pPr>
              <w:spacing w:after="85"/>
              <w:jc w:val="both"/>
              <w:rPr>
                <w:rFonts w:ascii="Arial" w:eastAsia="Arial" w:hAnsi="Arial" w:cs="Arial"/>
                <w:sz w:val="20"/>
                <w:szCs w:val="20"/>
              </w:rPr>
            </w:pPr>
            <w:r w:rsidRPr="00C90495">
              <w:rPr>
                <w:rFonts w:ascii="Arial" w:eastAsia="Arial" w:hAnsi="Arial" w:cs="Arial"/>
                <w:sz w:val="20"/>
                <w:szCs w:val="20"/>
              </w:rPr>
              <w:t xml:space="preserve"> </w:t>
            </w:r>
            <w:r w:rsidRPr="00C90495">
              <w:rPr>
                <w:rFonts w:ascii="Arial" w:eastAsia="Arial" w:hAnsi="Arial" w:cs="Arial"/>
                <w:sz w:val="20"/>
                <w:szCs w:val="20"/>
              </w:rPr>
              <w:t xml:space="preserve">*Apoyar con talleres la elaboración de artesanías y los diferentes oficios como talabartería. </w:t>
            </w:r>
          </w:p>
          <w:p w:rsidR="00C90495" w:rsidRPr="00C90495" w:rsidRDefault="00C90495" w:rsidP="00C90495">
            <w:pPr>
              <w:ind w:left="5"/>
              <w:rPr>
                <w:sz w:val="20"/>
                <w:szCs w:val="20"/>
              </w:rPr>
            </w:pPr>
            <w:r w:rsidRPr="00C90495">
              <w:rPr>
                <w:rFonts w:ascii="Arial" w:eastAsia="Arial" w:hAnsi="Arial" w:cs="Arial"/>
                <w:sz w:val="20"/>
                <w:szCs w:val="20"/>
              </w:rPr>
              <w:t xml:space="preserve"> *Fomento a los valores patrios (conmemoraciones en fechas cívicas e históricas). </w:t>
            </w:r>
          </w:p>
          <w:p w:rsidR="00C90495" w:rsidRPr="00C90495" w:rsidRDefault="00C90495" w:rsidP="00C90495">
            <w:pPr>
              <w:spacing w:after="67"/>
              <w:rPr>
                <w:rFonts w:ascii="Arial" w:eastAsia="Arial" w:hAnsi="Arial" w:cs="Arial"/>
                <w:sz w:val="20"/>
                <w:szCs w:val="20"/>
              </w:rPr>
            </w:pPr>
            <w:r w:rsidRPr="00C90495">
              <w:rPr>
                <w:rFonts w:ascii="Arial" w:eastAsia="Arial" w:hAnsi="Arial" w:cs="Arial"/>
                <w:sz w:val="20"/>
                <w:szCs w:val="20"/>
              </w:rPr>
              <w:t xml:space="preserve"> </w:t>
            </w:r>
            <w:r w:rsidRPr="00C90495">
              <w:rPr>
                <w:rFonts w:ascii="Arial" w:eastAsia="Arial" w:hAnsi="Arial" w:cs="Arial"/>
                <w:sz w:val="20"/>
                <w:szCs w:val="20"/>
              </w:rPr>
              <w:t xml:space="preserve">*Difusión y celebración de las Fiestas patronales y del 400 Aniversario de la fundación </w:t>
            </w:r>
            <w:proofErr w:type="gramStart"/>
            <w:r w:rsidRPr="00C90495">
              <w:rPr>
                <w:rFonts w:ascii="Arial" w:eastAsia="Arial" w:hAnsi="Arial" w:cs="Arial"/>
                <w:sz w:val="20"/>
                <w:szCs w:val="20"/>
              </w:rPr>
              <w:t xml:space="preserve">de </w:t>
            </w:r>
            <w:r w:rsidRPr="00C90495">
              <w:rPr>
                <w:rFonts w:ascii="Arial" w:eastAsia="Arial" w:hAnsi="Arial" w:cs="Arial"/>
                <w:sz w:val="20"/>
                <w:szCs w:val="20"/>
              </w:rPr>
              <w:t xml:space="preserve"> </w:t>
            </w:r>
            <w:proofErr w:type="spellStart"/>
            <w:r w:rsidRPr="00C90495">
              <w:rPr>
                <w:rFonts w:ascii="Arial" w:eastAsia="Arial" w:hAnsi="Arial" w:cs="Arial"/>
                <w:sz w:val="20"/>
                <w:szCs w:val="20"/>
              </w:rPr>
              <w:t>Ónavas</w:t>
            </w:r>
            <w:proofErr w:type="spellEnd"/>
            <w:proofErr w:type="gramEnd"/>
            <w:r w:rsidRPr="00C90495">
              <w:rPr>
                <w:rFonts w:ascii="Arial" w:eastAsia="Arial" w:hAnsi="Arial" w:cs="Arial"/>
                <w:sz w:val="20"/>
                <w:szCs w:val="20"/>
              </w:rPr>
              <w:t>.</w:t>
            </w:r>
          </w:p>
          <w:p w:rsidR="00C90495" w:rsidRPr="00C90495" w:rsidRDefault="00C90495" w:rsidP="00C90495">
            <w:pPr>
              <w:pStyle w:val="Sinespaciado"/>
              <w:jc w:val="both"/>
              <w:rPr>
                <w:rFonts w:ascii="Arial" w:hAnsi="Arial" w:cs="Arial"/>
                <w:sz w:val="20"/>
                <w:szCs w:val="20"/>
              </w:rPr>
            </w:pPr>
            <w:r w:rsidRPr="00C90495">
              <w:rPr>
                <w:rFonts w:ascii="Arial" w:eastAsia="Arial" w:hAnsi="Arial" w:cs="Arial"/>
                <w:sz w:val="20"/>
                <w:szCs w:val="20"/>
              </w:rPr>
              <w:t xml:space="preserve"> </w:t>
            </w:r>
            <w:r w:rsidRPr="00C90495">
              <w:rPr>
                <w:rFonts w:ascii="Arial" w:eastAsia="Arial" w:hAnsi="Arial" w:cs="Arial"/>
                <w:sz w:val="20"/>
                <w:szCs w:val="20"/>
              </w:rPr>
              <w:t>*</w:t>
            </w:r>
            <w:r w:rsidRPr="00C90495">
              <w:rPr>
                <w:rFonts w:ascii="Arial" w:hAnsi="Arial" w:cs="Arial"/>
                <w:sz w:val="20"/>
                <w:szCs w:val="20"/>
                <w:lang w:val="es-ES"/>
              </w:rPr>
              <w:t>Gestionar para construir y rehabilitar las viviendas de las personas de escasos recursos para que tengan un lugar digno donde vivir.</w:t>
            </w:r>
          </w:p>
          <w:p w:rsidR="00C90495" w:rsidRPr="00C90495" w:rsidRDefault="00C90495" w:rsidP="00C90495">
            <w:pPr>
              <w:pStyle w:val="Sinespaciado"/>
              <w:jc w:val="both"/>
              <w:rPr>
                <w:rFonts w:ascii="Arial" w:hAnsi="Arial" w:cs="Arial"/>
                <w:i/>
                <w:iCs/>
                <w:sz w:val="20"/>
                <w:szCs w:val="20"/>
              </w:rPr>
            </w:pPr>
            <w:r w:rsidRPr="00C90495">
              <w:rPr>
                <w:rFonts w:ascii="Arial" w:eastAsia="Arial" w:hAnsi="Arial" w:cs="Arial"/>
                <w:sz w:val="20"/>
                <w:szCs w:val="20"/>
              </w:rPr>
              <w:t xml:space="preserve"> </w:t>
            </w:r>
            <w:r w:rsidRPr="00C90495">
              <w:rPr>
                <w:rFonts w:ascii="Arial" w:eastAsia="Arial" w:hAnsi="Arial" w:cs="Arial"/>
                <w:sz w:val="20"/>
                <w:szCs w:val="20"/>
              </w:rPr>
              <w:t>*</w:t>
            </w:r>
            <w:r w:rsidRPr="00C90495">
              <w:rPr>
                <w:rFonts w:ascii="Arial" w:hAnsi="Arial" w:cs="Arial"/>
                <w:sz w:val="20"/>
                <w:szCs w:val="20"/>
              </w:rPr>
              <w:t>Desarrollar los programas estatales y federales en apoyo a la vivienda y la población vulnerable.</w:t>
            </w:r>
          </w:p>
          <w:p w:rsidR="00C90495" w:rsidRPr="00C90495" w:rsidRDefault="00C90495" w:rsidP="00C90495">
            <w:pPr>
              <w:pStyle w:val="Sinespaciado"/>
              <w:jc w:val="both"/>
              <w:rPr>
                <w:rFonts w:ascii="Arial" w:hAnsi="Arial" w:cs="Arial"/>
                <w:sz w:val="20"/>
                <w:szCs w:val="20"/>
              </w:rPr>
            </w:pPr>
            <w:r w:rsidRPr="00C90495">
              <w:rPr>
                <w:rFonts w:ascii="Arial" w:eastAsia="Arial" w:hAnsi="Arial" w:cs="Arial"/>
                <w:sz w:val="20"/>
                <w:szCs w:val="20"/>
              </w:rPr>
              <w:t xml:space="preserve"> </w:t>
            </w:r>
            <w:r w:rsidRPr="00C90495">
              <w:rPr>
                <w:rFonts w:ascii="Arial" w:eastAsia="Arial" w:hAnsi="Arial" w:cs="Arial"/>
                <w:sz w:val="20"/>
                <w:szCs w:val="20"/>
              </w:rPr>
              <w:t>*</w:t>
            </w:r>
            <w:r w:rsidRPr="00C90495">
              <w:rPr>
                <w:rFonts w:ascii="Arial" w:hAnsi="Arial" w:cs="Arial"/>
                <w:sz w:val="20"/>
                <w:szCs w:val="20"/>
              </w:rPr>
              <w:t>Promover una política moderna de fomento económico enfocada a generar</w:t>
            </w:r>
          </w:p>
          <w:p w:rsidR="00C90495" w:rsidRPr="00C90495" w:rsidRDefault="00C90495" w:rsidP="00C90495">
            <w:pPr>
              <w:pStyle w:val="Sinespaciado"/>
              <w:jc w:val="both"/>
              <w:rPr>
                <w:rFonts w:ascii="Arial" w:hAnsi="Arial" w:cs="Arial"/>
                <w:sz w:val="20"/>
                <w:szCs w:val="20"/>
              </w:rPr>
            </w:pPr>
            <w:r w:rsidRPr="00C90495">
              <w:rPr>
                <w:rFonts w:ascii="Arial" w:hAnsi="Arial" w:cs="Arial"/>
                <w:sz w:val="20"/>
                <w:szCs w:val="20"/>
              </w:rPr>
              <w:t>innovación y creci</w:t>
            </w:r>
            <w:r>
              <w:rPr>
                <w:rFonts w:ascii="Arial" w:hAnsi="Arial" w:cs="Arial"/>
                <w:sz w:val="20"/>
                <w:szCs w:val="20"/>
              </w:rPr>
              <w:t>miento en sectores estratégicos.</w:t>
            </w:r>
          </w:p>
          <w:p w:rsidR="00EB5A35" w:rsidRPr="00C90495" w:rsidRDefault="00EB5A35" w:rsidP="00C90495">
            <w:pPr>
              <w:jc w:val="both"/>
              <w:rPr>
                <w:rFonts w:ascii="Arial" w:eastAsia="Arial" w:hAnsi="Arial" w:cs="Arial"/>
                <w:sz w:val="20"/>
                <w:szCs w:val="20"/>
              </w:rPr>
            </w:pPr>
          </w:p>
        </w:tc>
      </w:tr>
    </w:tbl>
    <w:p w:rsidR="00EB5A35" w:rsidRDefault="00EB5A35" w:rsidP="002F5E25">
      <w:pPr>
        <w:tabs>
          <w:tab w:val="left" w:pos="1740"/>
        </w:tabs>
      </w:pPr>
    </w:p>
    <w:tbl>
      <w:tblPr>
        <w:tblStyle w:val="TableGrid"/>
        <w:tblW w:w="14080" w:type="dxa"/>
        <w:jc w:val="center"/>
        <w:tblInd w:w="0" w:type="dxa"/>
        <w:tblCellMar>
          <w:top w:w="9" w:type="dxa"/>
          <w:right w:w="23" w:type="dxa"/>
        </w:tblCellMar>
        <w:tblLook w:val="04A0" w:firstRow="1" w:lastRow="0" w:firstColumn="1" w:lastColumn="0" w:noHBand="0" w:noVBand="1"/>
      </w:tblPr>
      <w:tblGrid>
        <w:gridCol w:w="1831"/>
        <w:gridCol w:w="3542"/>
        <w:gridCol w:w="8707"/>
      </w:tblGrid>
      <w:tr w:rsidR="00C90495" w:rsidTr="00736ADB">
        <w:trPr>
          <w:trHeight w:val="412"/>
          <w:jc w:val="center"/>
        </w:trPr>
        <w:tc>
          <w:tcPr>
            <w:tcW w:w="1811" w:type="dxa"/>
            <w:tcBorders>
              <w:top w:val="single" w:sz="4" w:space="0" w:color="000000"/>
              <w:left w:val="single" w:sz="4" w:space="0" w:color="000000"/>
              <w:bottom w:val="single" w:sz="4" w:space="0" w:color="000000"/>
              <w:right w:val="single" w:sz="4" w:space="0" w:color="000000"/>
            </w:tcBorders>
          </w:tcPr>
          <w:p w:rsidR="00C90495" w:rsidRDefault="00C90495" w:rsidP="00736ADB">
            <w:pPr>
              <w:ind w:right="156"/>
              <w:jc w:val="center"/>
            </w:pPr>
            <w:r>
              <w:rPr>
                <w:rFonts w:ascii="Arial" w:eastAsia="Arial" w:hAnsi="Arial" w:cs="Arial"/>
                <w:b/>
              </w:rPr>
              <w:t xml:space="preserve">OBJETIVOS </w:t>
            </w:r>
          </w:p>
        </w:tc>
        <w:tc>
          <w:tcPr>
            <w:tcW w:w="3546" w:type="dxa"/>
            <w:tcBorders>
              <w:top w:val="single" w:sz="4" w:space="0" w:color="000000"/>
              <w:left w:val="single" w:sz="4" w:space="0" w:color="000000"/>
              <w:bottom w:val="double" w:sz="6" w:space="0" w:color="000000"/>
              <w:right w:val="single" w:sz="4" w:space="0" w:color="000000"/>
            </w:tcBorders>
          </w:tcPr>
          <w:p w:rsidR="00C90495" w:rsidRDefault="00C90495" w:rsidP="00736ADB">
            <w:pPr>
              <w:ind w:right="157"/>
              <w:jc w:val="center"/>
            </w:pPr>
            <w:r>
              <w:rPr>
                <w:rFonts w:ascii="Arial" w:eastAsia="Arial" w:hAnsi="Arial" w:cs="Arial"/>
                <w:b/>
              </w:rPr>
              <w:t xml:space="preserve">ESTRATEGIAS </w:t>
            </w:r>
          </w:p>
        </w:tc>
        <w:tc>
          <w:tcPr>
            <w:tcW w:w="8723" w:type="dxa"/>
            <w:tcBorders>
              <w:top w:val="single" w:sz="4" w:space="0" w:color="000000"/>
              <w:left w:val="single" w:sz="4" w:space="0" w:color="000000"/>
              <w:bottom w:val="double" w:sz="6" w:space="0" w:color="000000"/>
              <w:right w:val="single" w:sz="4" w:space="0" w:color="000000"/>
            </w:tcBorders>
          </w:tcPr>
          <w:p w:rsidR="00C90495" w:rsidRDefault="00C90495" w:rsidP="00736ADB">
            <w:pPr>
              <w:ind w:right="160"/>
              <w:jc w:val="center"/>
            </w:pPr>
            <w:r>
              <w:rPr>
                <w:rFonts w:ascii="Arial" w:eastAsia="Arial" w:hAnsi="Arial" w:cs="Arial"/>
                <w:b/>
              </w:rPr>
              <w:t xml:space="preserve">LÍNEAS DE ACCIÓN </w:t>
            </w:r>
          </w:p>
        </w:tc>
      </w:tr>
      <w:tr w:rsidR="00C90495" w:rsidTr="00736ADB">
        <w:trPr>
          <w:trHeight w:val="6945"/>
          <w:jc w:val="center"/>
        </w:trPr>
        <w:tc>
          <w:tcPr>
            <w:tcW w:w="1811" w:type="dxa"/>
            <w:tcBorders>
              <w:top w:val="single" w:sz="4" w:space="0" w:color="000000"/>
              <w:left w:val="single" w:sz="4" w:space="0" w:color="000000"/>
              <w:bottom w:val="single" w:sz="4" w:space="0" w:color="auto"/>
              <w:right w:val="single" w:sz="4" w:space="0" w:color="000000"/>
            </w:tcBorders>
          </w:tcPr>
          <w:p w:rsidR="00C90495" w:rsidRDefault="00C90495" w:rsidP="00736ADB">
            <w:pPr>
              <w:spacing w:after="133"/>
              <w:ind w:right="79"/>
              <w:jc w:val="center"/>
            </w:pPr>
            <w:r>
              <w:rPr>
                <w:rFonts w:ascii="Arial" w:eastAsia="Arial" w:hAnsi="Arial" w:cs="Arial"/>
                <w:b/>
                <w:sz w:val="28"/>
              </w:rPr>
              <w:t xml:space="preserve"> </w:t>
            </w:r>
          </w:p>
          <w:p w:rsidR="00C90495" w:rsidRDefault="00C90495" w:rsidP="00736ADB">
            <w:pPr>
              <w:spacing w:after="137"/>
              <w:ind w:right="79"/>
              <w:jc w:val="center"/>
            </w:pPr>
            <w:r>
              <w:rPr>
                <w:rFonts w:ascii="Arial" w:eastAsia="Arial" w:hAnsi="Arial" w:cs="Arial"/>
                <w:b/>
                <w:sz w:val="28"/>
              </w:rPr>
              <w:t xml:space="preserve"> </w:t>
            </w:r>
          </w:p>
          <w:p w:rsidR="00C90495" w:rsidRDefault="00C90495" w:rsidP="00736ADB">
            <w:pPr>
              <w:spacing w:after="668"/>
              <w:ind w:right="79"/>
              <w:jc w:val="center"/>
            </w:pPr>
            <w:r>
              <w:rPr>
                <w:rFonts w:ascii="Arial" w:eastAsia="Arial" w:hAnsi="Arial" w:cs="Arial"/>
                <w:b/>
                <w:sz w:val="28"/>
              </w:rPr>
              <w:t xml:space="preserve"> </w:t>
            </w:r>
          </w:p>
          <w:p w:rsidR="00C90495" w:rsidRDefault="00C90495" w:rsidP="00736ADB">
            <w:pPr>
              <w:ind w:right="128"/>
              <w:rPr>
                <w:rFonts w:ascii="Arial" w:eastAsia="Arial" w:hAnsi="Arial" w:cs="Arial"/>
                <w:b/>
                <w:sz w:val="24"/>
              </w:rPr>
            </w:pPr>
          </w:p>
          <w:p w:rsidR="00C90495" w:rsidRDefault="00C90495" w:rsidP="00736ADB">
            <w:pPr>
              <w:ind w:right="128"/>
              <w:jc w:val="right"/>
              <w:rPr>
                <w:rFonts w:ascii="Arial" w:eastAsia="Arial" w:hAnsi="Arial" w:cs="Arial"/>
                <w:b/>
                <w:sz w:val="24"/>
              </w:rPr>
            </w:pPr>
          </w:p>
          <w:p w:rsidR="00C90495" w:rsidRDefault="00C90495" w:rsidP="00736ADB">
            <w:pPr>
              <w:ind w:right="128"/>
              <w:jc w:val="right"/>
              <w:rPr>
                <w:rFonts w:ascii="Arial" w:eastAsia="Arial" w:hAnsi="Arial" w:cs="Arial"/>
                <w:b/>
                <w:sz w:val="24"/>
              </w:rPr>
            </w:pPr>
          </w:p>
          <w:p w:rsidR="00C90495" w:rsidRDefault="00C90495" w:rsidP="00736ADB">
            <w:pPr>
              <w:ind w:right="128"/>
              <w:jc w:val="both"/>
              <w:rPr>
                <w:rFonts w:ascii="Arial" w:eastAsia="Arial" w:hAnsi="Arial" w:cs="Arial"/>
                <w:b/>
                <w:sz w:val="24"/>
              </w:rPr>
            </w:pPr>
            <w:r>
              <w:rPr>
                <w:rFonts w:ascii="Arial" w:eastAsia="Arial" w:hAnsi="Arial" w:cs="Arial"/>
                <w:b/>
                <w:sz w:val="24"/>
              </w:rPr>
              <w:t>DESARROLLO URBANO CON CALIDAD DE VIDA</w:t>
            </w:r>
          </w:p>
          <w:p w:rsidR="00C90495" w:rsidRDefault="00C90495" w:rsidP="00736ADB">
            <w:pPr>
              <w:ind w:right="128"/>
              <w:jc w:val="both"/>
              <w:rPr>
                <w:rFonts w:ascii="Arial" w:eastAsia="Arial" w:hAnsi="Arial" w:cs="Arial"/>
                <w:b/>
                <w:sz w:val="24"/>
              </w:rPr>
            </w:pPr>
          </w:p>
          <w:p w:rsidR="00C90495" w:rsidRDefault="00C90495" w:rsidP="00736ADB">
            <w:pPr>
              <w:ind w:right="128"/>
              <w:jc w:val="both"/>
            </w:pPr>
          </w:p>
          <w:p w:rsidR="00C90495" w:rsidRDefault="00C90495" w:rsidP="00736ADB">
            <w:pPr>
              <w:spacing w:after="133"/>
              <w:ind w:right="79"/>
              <w:jc w:val="center"/>
              <w:rPr>
                <w:rFonts w:ascii="Arial" w:eastAsia="Arial" w:hAnsi="Arial" w:cs="Arial"/>
                <w:b/>
                <w:sz w:val="28"/>
              </w:rPr>
            </w:pPr>
          </w:p>
          <w:p w:rsidR="00C90495" w:rsidRDefault="00C90495" w:rsidP="00736ADB">
            <w:pPr>
              <w:spacing w:after="133"/>
              <w:ind w:right="79"/>
              <w:jc w:val="center"/>
            </w:pPr>
          </w:p>
        </w:tc>
        <w:tc>
          <w:tcPr>
            <w:tcW w:w="3546" w:type="dxa"/>
            <w:tcBorders>
              <w:top w:val="double" w:sz="6" w:space="0" w:color="000000"/>
              <w:left w:val="single" w:sz="4" w:space="0" w:color="000000"/>
              <w:bottom w:val="single" w:sz="4" w:space="0" w:color="auto"/>
              <w:right w:val="single" w:sz="4" w:space="0" w:color="000000"/>
            </w:tcBorders>
            <w:vAlign w:val="center"/>
          </w:tcPr>
          <w:p w:rsidR="00333E5B" w:rsidRPr="00333E5B" w:rsidRDefault="00333E5B" w:rsidP="00333E5B">
            <w:pPr>
              <w:pStyle w:val="Sinespaciado"/>
              <w:jc w:val="both"/>
              <w:rPr>
                <w:rFonts w:ascii="Arial" w:hAnsi="Arial" w:cs="Arial"/>
              </w:rPr>
            </w:pPr>
            <w:r w:rsidRPr="00333E5B">
              <w:rPr>
                <w:rFonts w:ascii="Arial" w:hAnsi="Arial" w:cs="Arial"/>
              </w:rPr>
              <w:t>La mejora en calidad de vida, es un tema que siempre preocupara a nuestra administración, por lo cual nuestro objetivo principal en este sentido es brindar a los ciudadanos los medios y condiciones, para que juntos de la mano mejoremos las condiciones de vida de nuestro Municipio.</w:t>
            </w:r>
          </w:p>
          <w:p w:rsidR="00C90495" w:rsidRPr="00333E5B" w:rsidRDefault="00C90495" w:rsidP="00736ADB">
            <w:pPr>
              <w:pStyle w:val="Sinespaciado"/>
              <w:jc w:val="both"/>
              <w:rPr>
                <w:rFonts w:ascii="Arial" w:hAnsi="Arial" w:cs="Arial"/>
                <w:iCs/>
              </w:rPr>
            </w:pPr>
          </w:p>
          <w:p w:rsidR="00C90495" w:rsidRPr="00333E5B" w:rsidRDefault="00333E5B" w:rsidP="00736ADB">
            <w:pPr>
              <w:pStyle w:val="Sinespaciado"/>
              <w:jc w:val="both"/>
              <w:rPr>
                <w:rFonts w:ascii="Arial" w:hAnsi="Arial" w:cs="Arial"/>
                <w:iCs/>
              </w:rPr>
            </w:pPr>
            <w:r w:rsidRPr="00333E5B">
              <w:rPr>
                <w:rFonts w:ascii="Arial" w:hAnsi="Arial" w:cs="Arial"/>
                <w:iCs/>
              </w:rPr>
              <w:t>Mejorar la imagen del municipio, con una infraestructura de calidad, hacer uso eficiente y sustentable de las instalaciones públicas.</w:t>
            </w:r>
          </w:p>
          <w:p w:rsidR="00333E5B" w:rsidRPr="00333E5B" w:rsidRDefault="00333E5B" w:rsidP="00736ADB">
            <w:pPr>
              <w:pStyle w:val="Sinespaciado"/>
              <w:jc w:val="both"/>
              <w:rPr>
                <w:rFonts w:ascii="Arial" w:hAnsi="Arial" w:cs="Arial"/>
                <w:iCs/>
              </w:rPr>
            </w:pPr>
          </w:p>
          <w:p w:rsidR="00333E5B" w:rsidRPr="00333E5B" w:rsidRDefault="00333E5B" w:rsidP="00333E5B">
            <w:pPr>
              <w:pStyle w:val="Sinespaciado"/>
              <w:jc w:val="both"/>
              <w:rPr>
                <w:rFonts w:ascii="Arial" w:hAnsi="Arial" w:cs="Arial"/>
                <w:iCs/>
              </w:rPr>
            </w:pPr>
            <w:r w:rsidRPr="00333E5B">
              <w:rPr>
                <w:rFonts w:ascii="Arial" w:hAnsi="Arial" w:cs="Arial"/>
                <w:iCs/>
              </w:rPr>
              <w:t>Garantizar un modelo de desarrollo urbano sustentable considerando el</w:t>
            </w:r>
            <w:r w:rsidRPr="00333E5B">
              <w:rPr>
                <w:rFonts w:ascii="Arial" w:hAnsi="Arial" w:cs="Arial"/>
                <w:iCs/>
                <w:lang w:val="es-ES"/>
              </w:rPr>
              <w:t xml:space="preserve"> </w:t>
            </w:r>
            <w:r w:rsidRPr="00333E5B">
              <w:rPr>
                <w:rFonts w:ascii="Arial" w:hAnsi="Arial" w:cs="Arial"/>
                <w:iCs/>
              </w:rPr>
              <w:t>ordenamiento ecológico y el ordenamiento territorial para lograr un desarrollo</w:t>
            </w:r>
            <w:r w:rsidRPr="00333E5B">
              <w:rPr>
                <w:rFonts w:ascii="Arial" w:hAnsi="Arial" w:cs="Arial"/>
                <w:iCs/>
                <w:lang w:val="es-ES"/>
              </w:rPr>
              <w:t xml:space="preserve"> </w:t>
            </w:r>
            <w:r w:rsidRPr="00333E5B">
              <w:rPr>
                <w:rFonts w:ascii="Arial" w:hAnsi="Arial" w:cs="Arial"/>
                <w:iCs/>
              </w:rPr>
              <w:t>regional y urbano sustentable.</w:t>
            </w:r>
          </w:p>
          <w:p w:rsidR="00333E5B" w:rsidRPr="00333E5B" w:rsidRDefault="00333E5B" w:rsidP="00333E5B">
            <w:pPr>
              <w:pStyle w:val="Sinespaciado"/>
              <w:jc w:val="both"/>
              <w:rPr>
                <w:rFonts w:ascii="Arial" w:hAnsi="Arial" w:cs="Arial"/>
                <w:iCs/>
              </w:rPr>
            </w:pPr>
          </w:p>
          <w:p w:rsidR="00333E5B" w:rsidRPr="00333E5B" w:rsidRDefault="00333E5B" w:rsidP="00333E5B">
            <w:pPr>
              <w:pStyle w:val="Sinespaciado"/>
              <w:jc w:val="both"/>
              <w:rPr>
                <w:rFonts w:ascii="Arial" w:hAnsi="Arial" w:cs="Arial"/>
                <w:iCs/>
              </w:rPr>
            </w:pPr>
            <w:r w:rsidRPr="00333E5B">
              <w:rPr>
                <w:rFonts w:ascii="Arial" w:hAnsi="Arial" w:cs="Arial"/>
                <w:iCs/>
              </w:rPr>
              <w:t xml:space="preserve">Garantizar la cobertura total </w:t>
            </w:r>
            <w:r w:rsidRPr="00333E5B">
              <w:rPr>
                <w:rFonts w:ascii="Arial" w:hAnsi="Arial" w:cs="Arial"/>
                <w:iCs/>
                <w:lang w:val="es-ES"/>
              </w:rPr>
              <w:t xml:space="preserve">en la </w:t>
            </w:r>
            <w:proofErr w:type="spellStart"/>
            <w:r w:rsidRPr="00333E5B">
              <w:rPr>
                <w:rFonts w:ascii="Arial" w:hAnsi="Arial" w:cs="Arial"/>
                <w:iCs/>
                <w:lang w:val="es-ES"/>
              </w:rPr>
              <w:t>prestaci</w:t>
            </w:r>
            <w:r w:rsidRPr="00333E5B">
              <w:rPr>
                <w:rFonts w:ascii="Arial" w:hAnsi="Arial" w:cs="Arial"/>
                <w:iCs/>
              </w:rPr>
              <w:t>ó</w:t>
            </w:r>
            <w:proofErr w:type="spellEnd"/>
            <w:r w:rsidRPr="00333E5B">
              <w:rPr>
                <w:rFonts w:ascii="Arial" w:hAnsi="Arial" w:cs="Arial"/>
                <w:iCs/>
                <w:lang w:val="es-ES"/>
              </w:rPr>
              <w:t xml:space="preserve">n </w:t>
            </w:r>
            <w:r w:rsidRPr="00333E5B">
              <w:rPr>
                <w:rFonts w:ascii="Arial" w:hAnsi="Arial" w:cs="Arial"/>
                <w:iCs/>
              </w:rPr>
              <w:t>de los servicios públicos de calidad a toda la población</w:t>
            </w:r>
            <w:r w:rsidRPr="00333E5B">
              <w:rPr>
                <w:rFonts w:ascii="Arial" w:hAnsi="Arial" w:cs="Arial"/>
                <w:iCs/>
                <w:lang w:val="es-ES"/>
              </w:rPr>
              <w:t>.</w:t>
            </w:r>
          </w:p>
          <w:p w:rsidR="00333E5B" w:rsidRPr="00333E5B" w:rsidRDefault="00333E5B" w:rsidP="00736ADB">
            <w:pPr>
              <w:pStyle w:val="Sinespaciado"/>
              <w:jc w:val="both"/>
              <w:rPr>
                <w:rFonts w:ascii="Arial" w:hAnsi="Arial" w:cs="Arial"/>
                <w:sz w:val="20"/>
                <w:szCs w:val="20"/>
              </w:rPr>
            </w:pPr>
          </w:p>
          <w:p w:rsidR="00C90495" w:rsidRPr="00333E5B" w:rsidRDefault="00C90495" w:rsidP="00736ADB">
            <w:pPr>
              <w:pStyle w:val="Sinespaciado"/>
              <w:jc w:val="both"/>
              <w:rPr>
                <w:rFonts w:ascii="Arial" w:hAnsi="Arial" w:cs="Arial"/>
                <w:sz w:val="20"/>
                <w:szCs w:val="20"/>
              </w:rPr>
            </w:pPr>
          </w:p>
          <w:p w:rsidR="00C90495" w:rsidRPr="00333E5B" w:rsidRDefault="00C90495" w:rsidP="00736ADB">
            <w:pPr>
              <w:pStyle w:val="Sinespaciado"/>
              <w:jc w:val="both"/>
              <w:rPr>
                <w:rFonts w:ascii="Arial" w:hAnsi="Arial" w:cs="Arial"/>
                <w:iCs/>
                <w:sz w:val="20"/>
                <w:szCs w:val="20"/>
                <w:lang w:val="es-ES"/>
              </w:rPr>
            </w:pPr>
          </w:p>
          <w:p w:rsidR="00C90495" w:rsidRPr="00333E5B" w:rsidRDefault="00C90495" w:rsidP="00C90495">
            <w:pPr>
              <w:pStyle w:val="Sinespaciado"/>
              <w:jc w:val="both"/>
              <w:rPr>
                <w:rFonts w:ascii="Arial" w:hAnsi="Arial" w:cs="Arial"/>
                <w:sz w:val="20"/>
                <w:szCs w:val="20"/>
              </w:rPr>
            </w:pPr>
          </w:p>
        </w:tc>
        <w:tc>
          <w:tcPr>
            <w:tcW w:w="8723" w:type="dxa"/>
            <w:tcBorders>
              <w:top w:val="double" w:sz="6" w:space="0" w:color="000000"/>
              <w:left w:val="single" w:sz="4" w:space="0" w:color="000000"/>
              <w:bottom w:val="single" w:sz="4" w:space="0" w:color="auto"/>
              <w:right w:val="single" w:sz="4" w:space="0" w:color="000000"/>
            </w:tcBorders>
          </w:tcPr>
          <w:p w:rsidR="00333E5B" w:rsidRPr="00333E5B" w:rsidRDefault="00C90495" w:rsidP="00333E5B">
            <w:pPr>
              <w:pStyle w:val="Sinespaciado"/>
              <w:jc w:val="both"/>
              <w:rPr>
                <w:rFonts w:ascii="Arial" w:hAnsi="Arial" w:cs="Arial"/>
                <w:sz w:val="24"/>
                <w:szCs w:val="24"/>
              </w:rPr>
            </w:pPr>
            <w:r w:rsidRPr="00333E5B">
              <w:rPr>
                <w:rFonts w:ascii="Arial" w:eastAsia="Arial" w:hAnsi="Arial" w:cs="Arial"/>
                <w:sz w:val="24"/>
                <w:szCs w:val="24"/>
              </w:rPr>
              <w:t xml:space="preserve"> *</w:t>
            </w:r>
            <w:r w:rsidR="00333E5B" w:rsidRPr="00333E5B">
              <w:rPr>
                <w:rFonts w:ascii="Arial" w:hAnsi="Arial" w:cs="Arial"/>
                <w:sz w:val="24"/>
                <w:szCs w:val="24"/>
              </w:rPr>
              <w:t>Mejorar la imagen urbana de los espacios públicos del municipio.</w:t>
            </w:r>
          </w:p>
          <w:p w:rsidR="00333E5B" w:rsidRPr="00333E5B" w:rsidRDefault="00333E5B" w:rsidP="00333E5B">
            <w:pPr>
              <w:pStyle w:val="Sinespaciado"/>
              <w:jc w:val="both"/>
              <w:rPr>
                <w:rFonts w:ascii="Arial" w:hAnsi="Arial" w:cs="Arial"/>
                <w:sz w:val="24"/>
                <w:szCs w:val="24"/>
              </w:rPr>
            </w:pPr>
            <w:r w:rsidRPr="00333E5B">
              <w:rPr>
                <w:rFonts w:ascii="Arial" w:hAnsi="Arial" w:cs="Arial"/>
                <w:sz w:val="24"/>
                <w:szCs w:val="24"/>
              </w:rPr>
              <w:t>Coordinar acciones con los otros niveles de Gobierno para gestionar</w:t>
            </w:r>
            <w:r w:rsidRPr="00333E5B">
              <w:rPr>
                <w:rFonts w:ascii="Arial" w:hAnsi="Arial" w:cs="Arial"/>
                <w:sz w:val="24"/>
                <w:szCs w:val="24"/>
              </w:rPr>
              <w:t xml:space="preserve"> </w:t>
            </w:r>
            <w:r w:rsidRPr="00333E5B">
              <w:rPr>
                <w:rFonts w:ascii="Arial" w:hAnsi="Arial" w:cs="Arial"/>
                <w:sz w:val="24"/>
                <w:szCs w:val="24"/>
              </w:rPr>
              <w:t>recursos para la infraestructura necesaria.</w:t>
            </w:r>
          </w:p>
          <w:p w:rsidR="00333E5B" w:rsidRPr="00333E5B" w:rsidRDefault="00333E5B" w:rsidP="00333E5B">
            <w:pPr>
              <w:pStyle w:val="Sinespaciado"/>
              <w:jc w:val="both"/>
              <w:rPr>
                <w:rFonts w:ascii="Arial" w:eastAsia="Arial" w:hAnsi="Arial" w:cs="Arial"/>
                <w:sz w:val="24"/>
                <w:szCs w:val="24"/>
              </w:rPr>
            </w:pPr>
            <w:r w:rsidRPr="00333E5B">
              <w:rPr>
                <w:rFonts w:ascii="Arial" w:eastAsia="Arial" w:hAnsi="Arial" w:cs="Arial"/>
                <w:sz w:val="24"/>
                <w:szCs w:val="24"/>
              </w:rPr>
              <w:t xml:space="preserve"> </w:t>
            </w:r>
          </w:p>
          <w:p w:rsidR="00333E5B" w:rsidRPr="00333E5B" w:rsidRDefault="00333E5B" w:rsidP="00333E5B">
            <w:pPr>
              <w:pStyle w:val="Sinespaciado"/>
              <w:jc w:val="both"/>
              <w:rPr>
                <w:rFonts w:ascii="Arial" w:hAnsi="Arial" w:cs="Arial"/>
                <w:sz w:val="24"/>
                <w:szCs w:val="24"/>
              </w:rPr>
            </w:pPr>
            <w:r w:rsidRPr="00333E5B">
              <w:rPr>
                <w:rFonts w:ascii="Arial" w:eastAsia="Arial" w:hAnsi="Arial" w:cs="Arial"/>
                <w:sz w:val="24"/>
                <w:szCs w:val="24"/>
              </w:rPr>
              <w:t xml:space="preserve"> </w:t>
            </w:r>
            <w:r w:rsidRPr="00333E5B">
              <w:rPr>
                <w:rFonts w:ascii="Arial" w:eastAsia="Arial" w:hAnsi="Arial" w:cs="Arial"/>
                <w:sz w:val="24"/>
                <w:szCs w:val="24"/>
              </w:rPr>
              <w:t>*</w:t>
            </w:r>
            <w:r>
              <w:rPr>
                <w:rFonts w:ascii="Arial" w:hAnsi="Arial" w:cs="Arial"/>
                <w:sz w:val="24"/>
                <w:szCs w:val="24"/>
              </w:rPr>
              <w:t xml:space="preserve">Impulsar </w:t>
            </w:r>
            <w:r w:rsidRPr="00333E5B">
              <w:rPr>
                <w:rFonts w:ascii="Arial" w:hAnsi="Arial" w:cs="Arial"/>
                <w:sz w:val="24"/>
                <w:szCs w:val="24"/>
              </w:rPr>
              <w:t>y reactivar la infraestructura cultural.</w:t>
            </w:r>
          </w:p>
          <w:p w:rsidR="00333E5B" w:rsidRPr="00333E5B" w:rsidRDefault="00333E5B" w:rsidP="00333E5B">
            <w:pPr>
              <w:pStyle w:val="Sinespaciado"/>
              <w:jc w:val="both"/>
              <w:rPr>
                <w:rFonts w:ascii="Arial" w:eastAsia="Arial" w:hAnsi="Arial" w:cs="Arial"/>
                <w:sz w:val="24"/>
                <w:szCs w:val="24"/>
              </w:rPr>
            </w:pPr>
            <w:r w:rsidRPr="00333E5B">
              <w:rPr>
                <w:rFonts w:ascii="Arial" w:eastAsia="Arial" w:hAnsi="Arial" w:cs="Arial"/>
                <w:sz w:val="24"/>
                <w:szCs w:val="24"/>
              </w:rPr>
              <w:t xml:space="preserve"> </w:t>
            </w:r>
          </w:p>
          <w:p w:rsidR="00333E5B" w:rsidRPr="00333E5B" w:rsidRDefault="00333E5B" w:rsidP="00333E5B">
            <w:pPr>
              <w:pStyle w:val="Sinespaciado"/>
              <w:jc w:val="both"/>
              <w:rPr>
                <w:rFonts w:ascii="Arial" w:hAnsi="Arial" w:cs="Arial"/>
                <w:sz w:val="24"/>
                <w:szCs w:val="24"/>
              </w:rPr>
            </w:pPr>
            <w:r w:rsidRPr="00333E5B">
              <w:rPr>
                <w:rFonts w:ascii="Arial" w:eastAsia="Arial" w:hAnsi="Arial" w:cs="Arial"/>
                <w:sz w:val="24"/>
                <w:szCs w:val="24"/>
              </w:rPr>
              <w:t xml:space="preserve"> </w:t>
            </w:r>
            <w:r w:rsidRPr="00333E5B">
              <w:rPr>
                <w:rFonts w:ascii="Arial" w:eastAsia="Arial" w:hAnsi="Arial" w:cs="Arial"/>
                <w:sz w:val="24"/>
                <w:szCs w:val="24"/>
              </w:rPr>
              <w:t>*</w:t>
            </w:r>
            <w:r w:rsidRPr="00333E5B">
              <w:rPr>
                <w:rFonts w:ascii="Arial" w:hAnsi="Arial" w:cs="Arial"/>
                <w:sz w:val="24"/>
                <w:szCs w:val="24"/>
              </w:rPr>
              <w:t>Promover la inversión conjunta de la sociedad organizada y los tres órdenes</w:t>
            </w:r>
            <w:r w:rsidRPr="00333E5B">
              <w:rPr>
                <w:rFonts w:ascii="Arial" w:hAnsi="Arial" w:cs="Arial"/>
                <w:sz w:val="24"/>
                <w:szCs w:val="24"/>
              </w:rPr>
              <w:t xml:space="preserve"> </w:t>
            </w:r>
            <w:r w:rsidRPr="00333E5B">
              <w:rPr>
                <w:rFonts w:ascii="Arial" w:hAnsi="Arial" w:cs="Arial"/>
                <w:sz w:val="24"/>
                <w:szCs w:val="24"/>
              </w:rPr>
              <w:t>de gobierno, invirtiendo en proyectos de infraestructura social básica,</w:t>
            </w:r>
            <w:r w:rsidRPr="00333E5B">
              <w:rPr>
                <w:rFonts w:ascii="Arial" w:hAnsi="Arial" w:cs="Arial"/>
                <w:sz w:val="24"/>
                <w:szCs w:val="24"/>
                <w:lang w:val="es-ES"/>
              </w:rPr>
              <w:t xml:space="preserve"> c</w:t>
            </w:r>
            <w:proofErr w:type="spellStart"/>
            <w:r w:rsidRPr="00333E5B">
              <w:rPr>
                <w:rFonts w:ascii="Arial" w:hAnsi="Arial" w:cs="Arial"/>
                <w:sz w:val="24"/>
                <w:szCs w:val="24"/>
              </w:rPr>
              <w:t>omplementaria</w:t>
            </w:r>
            <w:proofErr w:type="spellEnd"/>
            <w:r w:rsidRPr="00333E5B">
              <w:rPr>
                <w:rFonts w:ascii="Arial" w:hAnsi="Arial" w:cs="Arial"/>
                <w:sz w:val="24"/>
                <w:szCs w:val="24"/>
              </w:rPr>
              <w:t xml:space="preserve"> y productiva.</w:t>
            </w:r>
          </w:p>
          <w:p w:rsidR="00333E5B" w:rsidRPr="00333E5B" w:rsidRDefault="00333E5B" w:rsidP="00333E5B">
            <w:pPr>
              <w:pStyle w:val="Sinespaciado"/>
              <w:jc w:val="both"/>
              <w:rPr>
                <w:rFonts w:ascii="Arial" w:eastAsia="Arial" w:hAnsi="Arial" w:cs="Arial"/>
                <w:sz w:val="24"/>
                <w:szCs w:val="24"/>
              </w:rPr>
            </w:pPr>
            <w:r w:rsidRPr="00333E5B">
              <w:rPr>
                <w:rFonts w:ascii="Arial" w:eastAsia="Arial" w:hAnsi="Arial" w:cs="Arial"/>
                <w:sz w:val="24"/>
                <w:szCs w:val="24"/>
              </w:rPr>
              <w:t xml:space="preserve"> </w:t>
            </w:r>
          </w:p>
          <w:p w:rsidR="00333E5B" w:rsidRPr="00333E5B" w:rsidRDefault="00333E5B" w:rsidP="00333E5B">
            <w:pPr>
              <w:pStyle w:val="Sinespaciado"/>
              <w:jc w:val="both"/>
              <w:rPr>
                <w:rFonts w:ascii="Arial" w:hAnsi="Arial" w:cs="Arial"/>
                <w:sz w:val="24"/>
                <w:szCs w:val="24"/>
              </w:rPr>
            </w:pPr>
            <w:r>
              <w:rPr>
                <w:rFonts w:ascii="Arial" w:eastAsia="Arial" w:hAnsi="Arial" w:cs="Arial"/>
                <w:sz w:val="24"/>
                <w:szCs w:val="24"/>
              </w:rPr>
              <w:t xml:space="preserve"> </w:t>
            </w:r>
            <w:r w:rsidRPr="00333E5B">
              <w:rPr>
                <w:rFonts w:ascii="Arial" w:eastAsia="Arial" w:hAnsi="Arial" w:cs="Arial"/>
                <w:sz w:val="24"/>
                <w:szCs w:val="24"/>
              </w:rPr>
              <w:t>*</w:t>
            </w:r>
            <w:r w:rsidRPr="00333E5B">
              <w:rPr>
                <w:rFonts w:ascii="Arial" w:hAnsi="Arial" w:cs="Arial"/>
                <w:sz w:val="24"/>
                <w:szCs w:val="24"/>
              </w:rPr>
              <w:t>Desarrollar y fortalecer la infraestructura de los sistemas de salud y</w:t>
            </w:r>
            <w:r w:rsidRPr="00333E5B">
              <w:rPr>
                <w:rFonts w:ascii="Arial" w:hAnsi="Arial" w:cs="Arial"/>
                <w:sz w:val="24"/>
                <w:szCs w:val="24"/>
                <w:lang w:val="es-ES"/>
              </w:rPr>
              <w:t xml:space="preserve"> s</w:t>
            </w:r>
            <w:proofErr w:type="spellStart"/>
            <w:r w:rsidRPr="00333E5B">
              <w:rPr>
                <w:rFonts w:ascii="Arial" w:hAnsi="Arial" w:cs="Arial"/>
                <w:sz w:val="24"/>
                <w:szCs w:val="24"/>
              </w:rPr>
              <w:t>eguridad</w:t>
            </w:r>
            <w:proofErr w:type="spellEnd"/>
            <w:r w:rsidRPr="00333E5B">
              <w:rPr>
                <w:rFonts w:ascii="Arial" w:hAnsi="Arial" w:cs="Arial"/>
                <w:sz w:val="24"/>
                <w:szCs w:val="24"/>
              </w:rPr>
              <w:t xml:space="preserve"> social públicos.</w:t>
            </w:r>
          </w:p>
          <w:p w:rsidR="00333E5B" w:rsidRPr="00333E5B" w:rsidRDefault="00333E5B" w:rsidP="00333E5B">
            <w:pPr>
              <w:pStyle w:val="Sinespaciado"/>
              <w:jc w:val="both"/>
              <w:rPr>
                <w:rFonts w:ascii="Arial" w:hAnsi="Arial" w:cs="Arial"/>
                <w:sz w:val="24"/>
                <w:szCs w:val="24"/>
              </w:rPr>
            </w:pPr>
          </w:p>
          <w:p w:rsidR="00333E5B" w:rsidRPr="00333E5B" w:rsidRDefault="00333E5B" w:rsidP="00333E5B">
            <w:pPr>
              <w:pStyle w:val="Sinespaciado"/>
              <w:jc w:val="both"/>
              <w:rPr>
                <w:rFonts w:ascii="Arial" w:hAnsi="Arial" w:cs="Arial"/>
                <w:sz w:val="24"/>
                <w:szCs w:val="24"/>
              </w:rPr>
            </w:pPr>
            <w:r>
              <w:rPr>
                <w:rFonts w:ascii="Arial" w:eastAsia="Arial" w:hAnsi="Arial" w:cs="Arial"/>
                <w:sz w:val="24"/>
                <w:szCs w:val="24"/>
              </w:rPr>
              <w:t xml:space="preserve"> </w:t>
            </w:r>
            <w:r w:rsidRPr="00333E5B">
              <w:rPr>
                <w:rFonts w:ascii="Arial" w:eastAsia="Arial" w:hAnsi="Arial" w:cs="Arial"/>
                <w:sz w:val="24"/>
                <w:szCs w:val="24"/>
              </w:rPr>
              <w:t>*</w:t>
            </w:r>
            <w:r w:rsidRPr="00333E5B">
              <w:rPr>
                <w:rFonts w:ascii="Arial" w:hAnsi="Arial" w:cs="Arial"/>
                <w:sz w:val="24"/>
                <w:szCs w:val="24"/>
                <w:lang w:val="es-ES"/>
              </w:rPr>
              <w:t>Gestionar para ampliar la zona urbana.</w:t>
            </w:r>
          </w:p>
          <w:p w:rsidR="00333E5B" w:rsidRPr="00333E5B" w:rsidRDefault="00333E5B" w:rsidP="00333E5B">
            <w:pPr>
              <w:pStyle w:val="Sinespaciado"/>
              <w:jc w:val="both"/>
              <w:rPr>
                <w:rFonts w:ascii="Arial" w:hAnsi="Arial" w:cs="Arial"/>
                <w:sz w:val="24"/>
                <w:szCs w:val="24"/>
              </w:rPr>
            </w:pPr>
          </w:p>
          <w:p w:rsidR="00333E5B" w:rsidRPr="00333E5B" w:rsidRDefault="00333E5B" w:rsidP="00333E5B">
            <w:pPr>
              <w:pStyle w:val="Sinespaciado"/>
              <w:jc w:val="both"/>
              <w:rPr>
                <w:rFonts w:ascii="Arial" w:hAnsi="Arial" w:cs="Arial"/>
                <w:sz w:val="24"/>
                <w:szCs w:val="24"/>
                <w:lang w:val="es-ES"/>
              </w:rPr>
            </w:pPr>
            <w:r>
              <w:rPr>
                <w:rFonts w:ascii="Arial" w:eastAsia="Arial" w:hAnsi="Arial" w:cs="Arial"/>
                <w:sz w:val="24"/>
                <w:szCs w:val="24"/>
              </w:rPr>
              <w:t xml:space="preserve"> </w:t>
            </w:r>
            <w:r w:rsidRPr="00333E5B">
              <w:rPr>
                <w:rFonts w:ascii="Arial" w:eastAsia="Arial" w:hAnsi="Arial" w:cs="Arial"/>
                <w:sz w:val="24"/>
                <w:szCs w:val="24"/>
              </w:rPr>
              <w:t>*</w:t>
            </w:r>
            <w:r w:rsidRPr="00333E5B">
              <w:rPr>
                <w:rFonts w:ascii="Arial" w:hAnsi="Arial" w:cs="Arial"/>
                <w:sz w:val="24"/>
                <w:szCs w:val="24"/>
              </w:rPr>
              <w:t>Instrumentar mecanismos para la gestión del ordenamiento territorial y</w:t>
            </w:r>
            <w:r w:rsidRPr="00333E5B">
              <w:rPr>
                <w:rFonts w:ascii="Arial" w:hAnsi="Arial" w:cs="Arial"/>
                <w:sz w:val="24"/>
                <w:szCs w:val="24"/>
                <w:lang w:val="es-ES"/>
              </w:rPr>
              <w:t xml:space="preserve"> </w:t>
            </w:r>
            <w:r w:rsidRPr="00333E5B">
              <w:rPr>
                <w:rFonts w:ascii="Arial" w:hAnsi="Arial" w:cs="Arial"/>
                <w:sz w:val="24"/>
                <w:szCs w:val="24"/>
              </w:rPr>
              <w:t>desarrollo urbano</w:t>
            </w:r>
            <w:r w:rsidRPr="00333E5B">
              <w:rPr>
                <w:rFonts w:ascii="Arial" w:hAnsi="Arial" w:cs="Arial"/>
                <w:sz w:val="24"/>
                <w:szCs w:val="24"/>
                <w:lang w:val="es-ES"/>
              </w:rPr>
              <w:t>.</w:t>
            </w:r>
          </w:p>
          <w:p w:rsidR="00333E5B" w:rsidRPr="00333E5B" w:rsidRDefault="00333E5B" w:rsidP="00333E5B">
            <w:pPr>
              <w:pStyle w:val="Sinespaciado"/>
              <w:jc w:val="both"/>
              <w:rPr>
                <w:rFonts w:ascii="Arial" w:hAnsi="Arial" w:cs="Arial"/>
                <w:sz w:val="24"/>
                <w:szCs w:val="24"/>
              </w:rPr>
            </w:pPr>
          </w:p>
          <w:p w:rsidR="00333E5B" w:rsidRPr="00333E5B" w:rsidRDefault="00333E5B" w:rsidP="00333E5B">
            <w:pPr>
              <w:pStyle w:val="Sinespaciado"/>
              <w:jc w:val="both"/>
              <w:rPr>
                <w:rFonts w:ascii="Arial" w:hAnsi="Arial" w:cs="Arial"/>
                <w:sz w:val="24"/>
                <w:szCs w:val="24"/>
              </w:rPr>
            </w:pPr>
            <w:r>
              <w:rPr>
                <w:rFonts w:ascii="Arial" w:eastAsia="Arial" w:hAnsi="Arial" w:cs="Arial"/>
                <w:sz w:val="24"/>
                <w:szCs w:val="24"/>
              </w:rPr>
              <w:t xml:space="preserve"> </w:t>
            </w:r>
            <w:r w:rsidRPr="00333E5B">
              <w:rPr>
                <w:rFonts w:ascii="Arial" w:eastAsia="Arial" w:hAnsi="Arial" w:cs="Arial"/>
                <w:sz w:val="24"/>
                <w:szCs w:val="24"/>
              </w:rPr>
              <w:t>*</w:t>
            </w:r>
            <w:r w:rsidRPr="00333E5B">
              <w:rPr>
                <w:rFonts w:ascii="Arial" w:hAnsi="Arial" w:cs="Arial"/>
                <w:sz w:val="24"/>
                <w:szCs w:val="24"/>
              </w:rPr>
              <w:t>Garantizar la prestación de servicios públicos de calidad.</w:t>
            </w:r>
          </w:p>
          <w:p w:rsidR="00333E5B" w:rsidRPr="00333E5B" w:rsidRDefault="00333E5B" w:rsidP="00333E5B">
            <w:pPr>
              <w:pStyle w:val="Sinespaciado"/>
              <w:jc w:val="both"/>
              <w:rPr>
                <w:rFonts w:ascii="Arial" w:hAnsi="Arial" w:cs="Arial"/>
                <w:sz w:val="24"/>
                <w:szCs w:val="24"/>
              </w:rPr>
            </w:pPr>
          </w:p>
          <w:p w:rsidR="00333E5B" w:rsidRPr="00333E5B" w:rsidRDefault="00333E5B" w:rsidP="00333E5B">
            <w:pPr>
              <w:pStyle w:val="Sinespaciado"/>
              <w:jc w:val="both"/>
              <w:rPr>
                <w:rFonts w:ascii="Arial" w:hAnsi="Arial" w:cs="Arial"/>
                <w:sz w:val="24"/>
                <w:szCs w:val="24"/>
              </w:rPr>
            </w:pPr>
            <w:r>
              <w:rPr>
                <w:rFonts w:ascii="Arial" w:eastAsia="Arial" w:hAnsi="Arial" w:cs="Arial"/>
                <w:sz w:val="24"/>
                <w:szCs w:val="24"/>
              </w:rPr>
              <w:t xml:space="preserve"> </w:t>
            </w:r>
            <w:r w:rsidRPr="00333E5B">
              <w:rPr>
                <w:rFonts w:ascii="Arial" w:eastAsia="Arial" w:hAnsi="Arial" w:cs="Arial"/>
                <w:sz w:val="24"/>
                <w:szCs w:val="24"/>
              </w:rPr>
              <w:t>*</w:t>
            </w:r>
            <w:r w:rsidRPr="00333E5B">
              <w:rPr>
                <w:rFonts w:ascii="Arial" w:hAnsi="Arial" w:cs="Arial"/>
                <w:sz w:val="24"/>
                <w:szCs w:val="24"/>
              </w:rPr>
              <w:t>Implementar mejores prácticas para incrementar la eficiencia en la</w:t>
            </w:r>
          </w:p>
          <w:p w:rsidR="00333E5B" w:rsidRPr="00333E5B" w:rsidRDefault="00333E5B" w:rsidP="00333E5B">
            <w:pPr>
              <w:pStyle w:val="Sinespaciado"/>
              <w:jc w:val="both"/>
              <w:rPr>
                <w:rFonts w:ascii="Arial" w:hAnsi="Arial" w:cs="Arial"/>
                <w:sz w:val="24"/>
                <w:szCs w:val="24"/>
              </w:rPr>
            </w:pPr>
            <w:r w:rsidRPr="00333E5B">
              <w:rPr>
                <w:rFonts w:ascii="Arial" w:hAnsi="Arial" w:cs="Arial"/>
                <w:sz w:val="24"/>
                <w:szCs w:val="24"/>
              </w:rPr>
              <w:t>prestación de servicios públicos.</w:t>
            </w:r>
          </w:p>
          <w:p w:rsidR="00333E5B" w:rsidRPr="00333E5B" w:rsidRDefault="00333E5B" w:rsidP="00333E5B">
            <w:pPr>
              <w:pStyle w:val="Sinespaciado"/>
              <w:jc w:val="both"/>
              <w:rPr>
                <w:rFonts w:ascii="Arial" w:hAnsi="Arial" w:cs="Arial"/>
                <w:sz w:val="24"/>
                <w:szCs w:val="24"/>
              </w:rPr>
            </w:pPr>
          </w:p>
          <w:p w:rsidR="00333E5B" w:rsidRPr="00333E5B" w:rsidRDefault="00333E5B" w:rsidP="00333E5B">
            <w:pPr>
              <w:pStyle w:val="Sinespaciado"/>
              <w:jc w:val="both"/>
              <w:rPr>
                <w:rFonts w:ascii="Arial" w:hAnsi="Arial" w:cs="Arial"/>
                <w:sz w:val="24"/>
                <w:szCs w:val="24"/>
                <w:lang w:val="es-ES"/>
              </w:rPr>
            </w:pPr>
            <w:r>
              <w:rPr>
                <w:rFonts w:ascii="Arial" w:eastAsia="Arial" w:hAnsi="Arial" w:cs="Arial"/>
                <w:sz w:val="24"/>
                <w:szCs w:val="24"/>
              </w:rPr>
              <w:t xml:space="preserve"> </w:t>
            </w:r>
            <w:r w:rsidRPr="00333E5B">
              <w:rPr>
                <w:rFonts w:ascii="Arial" w:eastAsia="Arial" w:hAnsi="Arial" w:cs="Arial"/>
                <w:sz w:val="24"/>
                <w:szCs w:val="24"/>
              </w:rPr>
              <w:t>*</w:t>
            </w:r>
            <w:r w:rsidRPr="00333E5B">
              <w:rPr>
                <w:rFonts w:ascii="Arial" w:hAnsi="Arial" w:cs="Arial"/>
                <w:sz w:val="24"/>
                <w:szCs w:val="24"/>
              </w:rPr>
              <w:t>Coadyuvar en la mejora de las eficiencias de los servicios de agua y alumbrado público.</w:t>
            </w:r>
          </w:p>
          <w:p w:rsidR="00333E5B" w:rsidRPr="00333E5B" w:rsidRDefault="00333E5B" w:rsidP="00333E5B">
            <w:pPr>
              <w:pStyle w:val="Sinespaciado"/>
              <w:jc w:val="both"/>
              <w:rPr>
                <w:rFonts w:ascii="Arial" w:hAnsi="Arial" w:cs="Arial"/>
                <w:sz w:val="24"/>
                <w:szCs w:val="24"/>
                <w:lang w:val="es-ES"/>
              </w:rPr>
            </w:pPr>
          </w:p>
          <w:p w:rsidR="00C90495" w:rsidRPr="00333E5B" w:rsidRDefault="00C90495" w:rsidP="00333E5B">
            <w:pPr>
              <w:pStyle w:val="Sinespaciado"/>
              <w:jc w:val="both"/>
              <w:rPr>
                <w:rFonts w:ascii="Arial" w:eastAsia="Arial" w:hAnsi="Arial" w:cs="Arial"/>
                <w:sz w:val="24"/>
                <w:szCs w:val="24"/>
              </w:rPr>
            </w:pPr>
          </w:p>
        </w:tc>
      </w:tr>
    </w:tbl>
    <w:p w:rsidR="002D7DB0" w:rsidRPr="004A4EA2" w:rsidRDefault="002D7DB0" w:rsidP="002F4C97">
      <w:pPr>
        <w:spacing w:after="0"/>
        <w:jc w:val="right"/>
        <w:rPr>
          <w:rFonts w:ascii="Arial" w:hAnsi="Arial" w:cs="Arial"/>
          <w:b/>
        </w:rPr>
      </w:pPr>
      <w:bookmarkStart w:id="1" w:name="_GoBack"/>
      <w:bookmarkEnd w:id="1"/>
      <w:r w:rsidRPr="004A4EA2">
        <w:rPr>
          <w:rFonts w:ascii="Arial" w:hAnsi="Arial" w:cs="Arial"/>
          <w:b/>
        </w:rPr>
        <w:lastRenderedPageBreak/>
        <w:t>POA-03</w:t>
      </w:r>
    </w:p>
    <w:p w:rsidR="002D7DB0" w:rsidRPr="002D7DB0" w:rsidRDefault="002D7DB0" w:rsidP="002D7DB0">
      <w:pPr>
        <w:spacing w:after="0"/>
        <w:jc w:val="center"/>
        <w:rPr>
          <w:b/>
          <w:sz w:val="30"/>
          <w:szCs w:val="30"/>
        </w:rPr>
      </w:pPr>
      <w:r w:rsidRPr="002D7DB0">
        <w:rPr>
          <w:b/>
          <w:sz w:val="30"/>
          <w:szCs w:val="30"/>
        </w:rPr>
        <w:t>PROYECTOS DE INVERSION MUNICIPAL</w:t>
      </w:r>
    </w:p>
    <w:tbl>
      <w:tblPr>
        <w:tblStyle w:val="TableGrid"/>
        <w:tblW w:w="13365" w:type="dxa"/>
        <w:jc w:val="center"/>
        <w:tblInd w:w="0" w:type="dxa"/>
        <w:tblCellMar>
          <w:top w:w="13" w:type="dxa"/>
          <w:right w:w="3" w:type="dxa"/>
        </w:tblCellMar>
        <w:tblLook w:val="04A0" w:firstRow="1" w:lastRow="0" w:firstColumn="1" w:lastColumn="0" w:noHBand="0" w:noVBand="1"/>
      </w:tblPr>
      <w:tblGrid>
        <w:gridCol w:w="1180"/>
        <w:gridCol w:w="4446"/>
        <w:gridCol w:w="1546"/>
        <w:gridCol w:w="1670"/>
        <w:gridCol w:w="1551"/>
        <w:gridCol w:w="1396"/>
        <w:gridCol w:w="1576"/>
      </w:tblGrid>
      <w:tr w:rsidR="002D7DB0" w:rsidTr="002D7DB0">
        <w:trPr>
          <w:trHeight w:val="274"/>
          <w:jc w:val="center"/>
        </w:trPr>
        <w:tc>
          <w:tcPr>
            <w:tcW w:w="13365" w:type="dxa"/>
            <w:gridSpan w:val="7"/>
            <w:tcBorders>
              <w:top w:val="single" w:sz="4" w:space="0" w:color="000000"/>
              <w:left w:val="single" w:sz="4" w:space="0" w:color="000000"/>
              <w:bottom w:val="single" w:sz="14" w:space="0" w:color="000000"/>
              <w:right w:val="single" w:sz="8" w:space="0" w:color="000000"/>
            </w:tcBorders>
          </w:tcPr>
          <w:p w:rsidR="002D7DB0" w:rsidRDefault="002D7DB0" w:rsidP="002D7DB0">
            <w:pPr>
              <w:ind w:right="3"/>
            </w:pPr>
            <w:r>
              <w:rPr>
                <w:rFonts w:ascii="Arial" w:eastAsia="Arial" w:hAnsi="Arial" w:cs="Arial"/>
                <w:b/>
                <w:sz w:val="24"/>
              </w:rPr>
              <w:t xml:space="preserve">MUNICIPIO:            ONAVAS                                                                                                                 </w:t>
            </w:r>
          </w:p>
        </w:tc>
      </w:tr>
      <w:tr w:rsidR="002D7DB0" w:rsidTr="002D7DB0">
        <w:trPr>
          <w:trHeight w:val="301"/>
          <w:jc w:val="center"/>
        </w:trPr>
        <w:tc>
          <w:tcPr>
            <w:tcW w:w="1181" w:type="dxa"/>
            <w:vMerge w:val="restart"/>
            <w:tcBorders>
              <w:top w:val="single" w:sz="4" w:space="0" w:color="000000"/>
              <w:left w:val="single" w:sz="4" w:space="0" w:color="000000"/>
              <w:bottom w:val="single" w:sz="4" w:space="0" w:color="000000"/>
              <w:right w:val="single" w:sz="4" w:space="0" w:color="000000"/>
            </w:tcBorders>
          </w:tcPr>
          <w:p w:rsidR="002D7DB0" w:rsidRDefault="002D7DB0" w:rsidP="002D7DB0">
            <w:pPr>
              <w:ind w:left="3"/>
              <w:jc w:val="center"/>
            </w:pPr>
            <w:r>
              <w:rPr>
                <w:rFonts w:ascii="Arial" w:eastAsia="Arial" w:hAnsi="Arial" w:cs="Arial"/>
                <w:b/>
                <w:sz w:val="20"/>
              </w:rPr>
              <w:t xml:space="preserve">PR </w:t>
            </w:r>
          </w:p>
        </w:tc>
        <w:tc>
          <w:tcPr>
            <w:tcW w:w="4447" w:type="dxa"/>
            <w:vMerge w:val="restart"/>
            <w:tcBorders>
              <w:top w:val="single" w:sz="14" w:space="0" w:color="000000"/>
              <w:left w:val="single" w:sz="4" w:space="0" w:color="000000"/>
              <w:bottom w:val="single" w:sz="4" w:space="0" w:color="000000"/>
              <w:right w:val="single" w:sz="4" w:space="0" w:color="000000"/>
            </w:tcBorders>
          </w:tcPr>
          <w:p w:rsidR="002D7DB0" w:rsidRDefault="002D7DB0" w:rsidP="002D7DB0">
            <w:pPr>
              <w:ind w:right="6"/>
              <w:jc w:val="center"/>
            </w:pPr>
            <w:r>
              <w:rPr>
                <w:rFonts w:ascii="Arial" w:eastAsia="Arial" w:hAnsi="Arial" w:cs="Arial"/>
                <w:b/>
                <w:sz w:val="20"/>
              </w:rPr>
              <w:t xml:space="preserve">Descripción del Proyecto </w:t>
            </w:r>
          </w:p>
        </w:tc>
        <w:tc>
          <w:tcPr>
            <w:tcW w:w="1546" w:type="dxa"/>
            <w:vMerge w:val="restart"/>
            <w:tcBorders>
              <w:top w:val="single" w:sz="4" w:space="0" w:color="000000"/>
              <w:left w:val="single" w:sz="4" w:space="0" w:color="000000"/>
              <w:bottom w:val="single" w:sz="4" w:space="0" w:color="000000"/>
              <w:right w:val="single" w:sz="4" w:space="0" w:color="000000"/>
            </w:tcBorders>
          </w:tcPr>
          <w:p w:rsidR="002D7DB0" w:rsidRDefault="002D7DB0" w:rsidP="002D7DB0">
            <w:pPr>
              <w:ind w:right="6"/>
              <w:jc w:val="center"/>
            </w:pPr>
            <w:r>
              <w:rPr>
                <w:rFonts w:ascii="Arial" w:eastAsia="Arial" w:hAnsi="Arial" w:cs="Arial"/>
                <w:b/>
                <w:sz w:val="20"/>
              </w:rPr>
              <w:t xml:space="preserve">Inversión </w:t>
            </w:r>
          </w:p>
          <w:p w:rsidR="002D7DB0" w:rsidRDefault="002D7DB0" w:rsidP="002D7DB0">
            <w:pPr>
              <w:ind w:right="6"/>
              <w:jc w:val="center"/>
            </w:pPr>
            <w:r>
              <w:rPr>
                <w:rFonts w:ascii="Arial" w:eastAsia="Arial" w:hAnsi="Arial" w:cs="Arial"/>
                <w:b/>
                <w:sz w:val="20"/>
              </w:rPr>
              <w:t xml:space="preserve">Estimada </w:t>
            </w:r>
          </w:p>
          <w:p w:rsidR="002D7DB0" w:rsidRDefault="002D7DB0" w:rsidP="002D7DB0">
            <w:pPr>
              <w:ind w:right="6"/>
              <w:jc w:val="center"/>
            </w:pPr>
            <w:r>
              <w:rPr>
                <w:rFonts w:ascii="Arial" w:eastAsia="Arial" w:hAnsi="Arial" w:cs="Arial"/>
                <w:b/>
                <w:sz w:val="20"/>
              </w:rPr>
              <w:t xml:space="preserve">(Pesos) </w:t>
            </w:r>
          </w:p>
        </w:tc>
        <w:tc>
          <w:tcPr>
            <w:tcW w:w="3221" w:type="dxa"/>
            <w:gridSpan w:val="2"/>
            <w:tcBorders>
              <w:top w:val="single" w:sz="4" w:space="0" w:color="000000"/>
              <w:left w:val="single" w:sz="4" w:space="0" w:color="000000"/>
              <w:bottom w:val="single" w:sz="4" w:space="0" w:color="000000"/>
              <w:right w:val="single" w:sz="4" w:space="0" w:color="000000"/>
            </w:tcBorders>
          </w:tcPr>
          <w:p w:rsidR="002D7DB0" w:rsidRDefault="002D7DB0" w:rsidP="002D7DB0">
            <w:pPr>
              <w:ind w:left="3"/>
              <w:jc w:val="center"/>
            </w:pPr>
            <w:r>
              <w:rPr>
                <w:rFonts w:ascii="Arial" w:eastAsia="Arial" w:hAnsi="Arial" w:cs="Arial"/>
                <w:b/>
                <w:sz w:val="20"/>
              </w:rPr>
              <w:t xml:space="preserve">Estructura Financiera </w:t>
            </w:r>
          </w:p>
        </w:tc>
        <w:tc>
          <w:tcPr>
            <w:tcW w:w="2971" w:type="dxa"/>
            <w:gridSpan w:val="2"/>
            <w:tcBorders>
              <w:top w:val="single" w:sz="14" w:space="0" w:color="000000"/>
              <w:left w:val="single" w:sz="4" w:space="0" w:color="000000"/>
              <w:bottom w:val="single" w:sz="4" w:space="0" w:color="000000"/>
              <w:right w:val="single" w:sz="8" w:space="0" w:color="000000"/>
            </w:tcBorders>
          </w:tcPr>
          <w:p w:rsidR="002D7DB0" w:rsidRDefault="002D7DB0" w:rsidP="002D7DB0">
            <w:pPr>
              <w:ind w:right="5"/>
              <w:jc w:val="center"/>
            </w:pPr>
            <w:r>
              <w:rPr>
                <w:rFonts w:ascii="Arial" w:eastAsia="Arial" w:hAnsi="Arial" w:cs="Arial"/>
                <w:b/>
                <w:sz w:val="20"/>
              </w:rPr>
              <w:t xml:space="preserve">Metas </w:t>
            </w:r>
          </w:p>
        </w:tc>
      </w:tr>
      <w:tr w:rsidR="002D7DB0" w:rsidTr="002D7DB0">
        <w:trPr>
          <w:trHeight w:val="570"/>
          <w:jc w:val="center"/>
        </w:trPr>
        <w:tc>
          <w:tcPr>
            <w:tcW w:w="0" w:type="auto"/>
            <w:vMerge/>
            <w:tcBorders>
              <w:top w:val="nil"/>
              <w:left w:val="single" w:sz="4" w:space="0" w:color="000000"/>
              <w:bottom w:val="single" w:sz="4" w:space="0" w:color="000000"/>
              <w:right w:val="single" w:sz="4" w:space="0" w:color="000000"/>
            </w:tcBorders>
          </w:tcPr>
          <w:p w:rsidR="002D7DB0" w:rsidRDefault="002D7DB0" w:rsidP="002D7DB0"/>
        </w:tc>
        <w:tc>
          <w:tcPr>
            <w:tcW w:w="0" w:type="auto"/>
            <w:vMerge/>
            <w:tcBorders>
              <w:top w:val="nil"/>
              <w:left w:val="single" w:sz="4" w:space="0" w:color="000000"/>
              <w:bottom w:val="single" w:sz="4" w:space="0" w:color="000000"/>
              <w:right w:val="single" w:sz="4" w:space="0" w:color="000000"/>
            </w:tcBorders>
          </w:tcPr>
          <w:p w:rsidR="002D7DB0" w:rsidRDefault="002D7DB0" w:rsidP="002D7DB0"/>
        </w:tc>
        <w:tc>
          <w:tcPr>
            <w:tcW w:w="0" w:type="auto"/>
            <w:vMerge/>
            <w:tcBorders>
              <w:top w:val="nil"/>
              <w:left w:val="single" w:sz="4" w:space="0" w:color="000000"/>
              <w:bottom w:val="single" w:sz="4" w:space="0" w:color="000000"/>
              <w:right w:val="single" w:sz="4" w:space="0" w:color="000000"/>
            </w:tcBorders>
          </w:tcPr>
          <w:p w:rsidR="002D7DB0" w:rsidRDefault="002D7DB0" w:rsidP="002D7DB0"/>
        </w:tc>
        <w:tc>
          <w:tcPr>
            <w:tcW w:w="1670" w:type="dxa"/>
            <w:tcBorders>
              <w:top w:val="single" w:sz="4" w:space="0" w:color="000000"/>
              <w:left w:val="single" w:sz="4" w:space="0" w:color="000000"/>
              <w:bottom w:val="single" w:sz="4" w:space="0" w:color="000000"/>
              <w:right w:val="single" w:sz="4" w:space="0" w:color="000000"/>
            </w:tcBorders>
          </w:tcPr>
          <w:p w:rsidR="002D7DB0" w:rsidRDefault="002D7DB0" w:rsidP="002D7DB0">
            <w:pPr>
              <w:jc w:val="center"/>
            </w:pPr>
            <w:r>
              <w:rPr>
                <w:rFonts w:ascii="Arial" w:eastAsia="Arial" w:hAnsi="Arial" w:cs="Arial"/>
                <w:b/>
                <w:sz w:val="20"/>
              </w:rPr>
              <w:t xml:space="preserve">Federal y/o Estatal </w:t>
            </w:r>
          </w:p>
        </w:tc>
        <w:tc>
          <w:tcPr>
            <w:tcW w:w="1550" w:type="dxa"/>
            <w:tcBorders>
              <w:top w:val="single" w:sz="4" w:space="0" w:color="000000"/>
              <w:left w:val="single" w:sz="4" w:space="0" w:color="000000"/>
              <w:bottom w:val="single" w:sz="4" w:space="0" w:color="000000"/>
              <w:right w:val="single" w:sz="4" w:space="0" w:color="000000"/>
            </w:tcBorders>
          </w:tcPr>
          <w:p w:rsidR="002D7DB0" w:rsidRDefault="002D7DB0" w:rsidP="002D7DB0">
            <w:pPr>
              <w:ind w:right="2"/>
              <w:jc w:val="center"/>
            </w:pPr>
            <w:r>
              <w:rPr>
                <w:rFonts w:ascii="Arial" w:eastAsia="Arial" w:hAnsi="Arial" w:cs="Arial"/>
                <w:b/>
                <w:sz w:val="20"/>
              </w:rPr>
              <w:t xml:space="preserve">Municipal </w:t>
            </w:r>
          </w:p>
        </w:tc>
        <w:tc>
          <w:tcPr>
            <w:tcW w:w="1396" w:type="dxa"/>
            <w:tcBorders>
              <w:top w:val="single" w:sz="4" w:space="0" w:color="000000"/>
              <w:left w:val="single" w:sz="4" w:space="0" w:color="000000"/>
              <w:bottom w:val="single" w:sz="4" w:space="0" w:color="000000"/>
              <w:right w:val="single" w:sz="4" w:space="0" w:color="000000"/>
            </w:tcBorders>
          </w:tcPr>
          <w:p w:rsidR="002D7DB0" w:rsidRDefault="002D7DB0" w:rsidP="002D7DB0">
            <w:pPr>
              <w:ind w:left="4"/>
              <w:jc w:val="center"/>
            </w:pPr>
            <w:r>
              <w:rPr>
                <w:rFonts w:ascii="Arial" w:eastAsia="Arial" w:hAnsi="Arial" w:cs="Arial"/>
                <w:b/>
                <w:sz w:val="20"/>
              </w:rPr>
              <w:t xml:space="preserve">Físicas </w:t>
            </w:r>
          </w:p>
        </w:tc>
        <w:tc>
          <w:tcPr>
            <w:tcW w:w="1576" w:type="dxa"/>
            <w:tcBorders>
              <w:top w:val="single" w:sz="4" w:space="0" w:color="000000"/>
              <w:left w:val="single" w:sz="4" w:space="0" w:color="000000"/>
              <w:bottom w:val="single" w:sz="4" w:space="0" w:color="000000"/>
              <w:right w:val="single" w:sz="8" w:space="0" w:color="000000"/>
            </w:tcBorders>
          </w:tcPr>
          <w:p w:rsidR="002D7DB0" w:rsidRDefault="002D7DB0" w:rsidP="002D7DB0">
            <w:pPr>
              <w:ind w:left="3"/>
              <w:jc w:val="center"/>
            </w:pPr>
            <w:proofErr w:type="spellStart"/>
            <w:r>
              <w:rPr>
                <w:rFonts w:ascii="Arial" w:eastAsia="Arial" w:hAnsi="Arial" w:cs="Arial"/>
                <w:b/>
                <w:sz w:val="20"/>
              </w:rPr>
              <w:t>Benef</w:t>
            </w:r>
            <w:proofErr w:type="spellEnd"/>
            <w:r>
              <w:rPr>
                <w:rFonts w:ascii="Arial" w:eastAsia="Arial" w:hAnsi="Arial" w:cs="Arial"/>
                <w:b/>
                <w:sz w:val="20"/>
              </w:rPr>
              <w:t xml:space="preserve">. </w:t>
            </w:r>
          </w:p>
        </w:tc>
      </w:tr>
      <w:tr w:rsidR="002D7DB0" w:rsidTr="002D7DB0">
        <w:trPr>
          <w:trHeight w:val="132"/>
          <w:jc w:val="center"/>
        </w:trPr>
        <w:tc>
          <w:tcPr>
            <w:tcW w:w="1181" w:type="dxa"/>
            <w:tcBorders>
              <w:top w:val="single" w:sz="4" w:space="0" w:color="000000"/>
              <w:left w:val="single" w:sz="4" w:space="0" w:color="000000"/>
              <w:bottom w:val="single" w:sz="4" w:space="0" w:color="000000"/>
              <w:right w:val="single" w:sz="4" w:space="0" w:color="000000"/>
            </w:tcBorders>
          </w:tcPr>
          <w:p w:rsidR="002D7DB0" w:rsidRPr="00F6643B" w:rsidRDefault="00F6643B" w:rsidP="002D7DB0">
            <w:pPr>
              <w:ind w:left="81"/>
              <w:jc w:val="center"/>
              <w:rPr>
                <w:rFonts w:ascii="Arial" w:eastAsia="Arial" w:hAnsi="Arial" w:cs="Arial"/>
                <w:sz w:val="24"/>
                <w:szCs w:val="24"/>
              </w:rPr>
            </w:pPr>
            <w:r w:rsidRPr="00F6643B">
              <w:rPr>
                <w:rFonts w:ascii="Arial" w:eastAsia="Arial" w:hAnsi="Arial" w:cs="Arial"/>
                <w:sz w:val="24"/>
                <w:szCs w:val="24"/>
              </w:rPr>
              <w:t>01</w:t>
            </w:r>
          </w:p>
          <w:p w:rsidR="002D7DB0" w:rsidRPr="00F6643B" w:rsidRDefault="002D7DB0" w:rsidP="002D7DB0">
            <w:pPr>
              <w:ind w:left="81"/>
              <w:jc w:val="center"/>
              <w:rPr>
                <w:rFonts w:ascii="Arial" w:eastAsia="Arial" w:hAnsi="Arial" w:cs="Arial"/>
                <w:sz w:val="24"/>
                <w:szCs w:val="24"/>
              </w:rPr>
            </w:pPr>
          </w:p>
          <w:p w:rsidR="002D7DB0" w:rsidRPr="00F6643B" w:rsidRDefault="002D7DB0" w:rsidP="002D7DB0">
            <w:pPr>
              <w:ind w:left="81"/>
              <w:jc w:val="center"/>
              <w:rPr>
                <w:rFonts w:ascii="Arial" w:eastAsia="Arial" w:hAnsi="Arial" w:cs="Arial"/>
                <w:sz w:val="24"/>
                <w:szCs w:val="24"/>
              </w:rPr>
            </w:pPr>
          </w:p>
          <w:p w:rsidR="002D7DB0" w:rsidRPr="00F6643B" w:rsidRDefault="00F6643B" w:rsidP="002D7DB0">
            <w:pPr>
              <w:ind w:left="81"/>
              <w:jc w:val="center"/>
              <w:rPr>
                <w:rFonts w:ascii="Arial" w:eastAsia="Arial" w:hAnsi="Arial" w:cs="Arial"/>
                <w:sz w:val="24"/>
                <w:szCs w:val="24"/>
              </w:rPr>
            </w:pPr>
            <w:r w:rsidRPr="00F6643B">
              <w:rPr>
                <w:rFonts w:ascii="Arial" w:eastAsia="Arial" w:hAnsi="Arial" w:cs="Arial"/>
                <w:sz w:val="24"/>
                <w:szCs w:val="24"/>
              </w:rPr>
              <w:t>02</w:t>
            </w:r>
          </w:p>
          <w:p w:rsidR="002D7DB0" w:rsidRPr="00F6643B" w:rsidRDefault="002D7DB0" w:rsidP="002D7DB0">
            <w:pPr>
              <w:ind w:left="81"/>
              <w:jc w:val="center"/>
              <w:rPr>
                <w:rFonts w:ascii="Arial" w:eastAsia="Arial" w:hAnsi="Arial" w:cs="Arial"/>
                <w:sz w:val="24"/>
                <w:szCs w:val="24"/>
              </w:rPr>
            </w:pPr>
          </w:p>
          <w:p w:rsidR="002D7DB0" w:rsidRPr="00F6643B" w:rsidRDefault="00F6643B" w:rsidP="002D7DB0">
            <w:pPr>
              <w:ind w:left="81"/>
              <w:jc w:val="center"/>
              <w:rPr>
                <w:rFonts w:ascii="Arial" w:eastAsia="Arial" w:hAnsi="Arial" w:cs="Arial"/>
                <w:sz w:val="24"/>
                <w:szCs w:val="24"/>
              </w:rPr>
            </w:pPr>
            <w:r w:rsidRPr="00F6643B">
              <w:rPr>
                <w:rFonts w:ascii="Arial" w:eastAsia="Arial" w:hAnsi="Arial" w:cs="Arial"/>
                <w:sz w:val="24"/>
                <w:szCs w:val="24"/>
              </w:rPr>
              <w:t>03</w:t>
            </w:r>
          </w:p>
          <w:p w:rsidR="002D7DB0" w:rsidRPr="00F6643B" w:rsidRDefault="002D7DB0" w:rsidP="002D7DB0">
            <w:pPr>
              <w:ind w:left="81"/>
              <w:jc w:val="center"/>
              <w:rPr>
                <w:rFonts w:ascii="Arial" w:eastAsia="Arial" w:hAnsi="Arial" w:cs="Arial"/>
                <w:sz w:val="24"/>
                <w:szCs w:val="24"/>
              </w:rPr>
            </w:pPr>
          </w:p>
          <w:p w:rsidR="002D7DB0" w:rsidRPr="00F6643B" w:rsidRDefault="002D7DB0" w:rsidP="002D7DB0">
            <w:pPr>
              <w:ind w:left="81"/>
              <w:jc w:val="center"/>
              <w:rPr>
                <w:rFonts w:ascii="Arial" w:eastAsia="Arial" w:hAnsi="Arial" w:cs="Arial"/>
                <w:sz w:val="24"/>
                <w:szCs w:val="24"/>
              </w:rPr>
            </w:pPr>
          </w:p>
          <w:p w:rsidR="002D7DB0" w:rsidRPr="00F6643B" w:rsidRDefault="00F6643B" w:rsidP="002D7DB0">
            <w:pPr>
              <w:ind w:left="81"/>
              <w:jc w:val="center"/>
              <w:rPr>
                <w:rFonts w:ascii="Arial" w:eastAsia="Arial" w:hAnsi="Arial" w:cs="Arial"/>
                <w:sz w:val="24"/>
                <w:szCs w:val="24"/>
              </w:rPr>
            </w:pPr>
            <w:r w:rsidRPr="00F6643B">
              <w:rPr>
                <w:rFonts w:ascii="Arial" w:eastAsia="Arial" w:hAnsi="Arial" w:cs="Arial"/>
                <w:sz w:val="24"/>
                <w:szCs w:val="24"/>
              </w:rPr>
              <w:t>04</w:t>
            </w:r>
          </w:p>
          <w:p w:rsidR="002D7DB0" w:rsidRPr="00F6643B" w:rsidRDefault="002D7DB0" w:rsidP="002D7DB0">
            <w:pPr>
              <w:ind w:left="81"/>
              <w:jc w:val="center"/>
              <w:rPr>
                <w:rFonts w:ascii="Arial" w:eastAsia="Arial" w:hAnsi="Arial" w:cs="Arial"/>
                <w:sz w:val="24"/>
                <w:szCs w:val="24"/>
              </w:rPr>
            </w:pPr>
          </w:p>
          <w:p w:rsidR="002D7DB0" w:rsidRPr="00F6643B" w:rsidRDefault="002D7DB0" w:rsidP="002D7DB0">
            <w:pPr>
              <w:ind w:left="81"/>
              <w:jc w:val="center"/>
              <w:rPr>
                <w:rFonts w:ascii="Arial" w:eastAsia="Arial" w:hAnsi="Arial" w:cs="Arial"/>
                <w:sz w:val="24"/>
                <w:szCs w:val="24"/>
              </w:rPr>
            </w:pPr>
          </w:p>
          <w:p w:rsidR="002D7DB0" w:rsidRPr="00F6643B" w:rsidRDefault="00F6643B" w:rsidP="002D7DB0">
            <w:pPr>
              <w:ind w:left="81"/>
              <w:jc w:val="center"/>
              <w:rPr>
                <w:rFonts w:ascii="Arial" w:eastAsia="Arial" w:hAnsi="Arial" w:cs="Arial"/>
                <w:sz w:val="24"/>
                <w:szCs w:val="24"/>
              </w:rPr>
            </w:pPr>
            <w:r w:rsidRPr="00F6643B">
              <w:rPr>
                <w:rFonts w:ascii="Arial" w:eastAsia="Arial" w:hAnsi="Arial" w:cs="Arial"/>
                <w:sz w:val="24"/>
                <w:szCs w:val="24"/>
              </w:rPr>
              <w:t>05</w:t>
            </w:r>
          </w:p>
          <w:p w:rsidR="002D7DB0" w:rsidRPr="00F6643B" w:rsidRDefault="002D7DB0" w:rsidP="002D7DB0">
            <w:pPr>
              <w:ind w:left="81"/>
              <w:jc w:val="center"/>
              <w:rPr>
                <w:rFonts w:ascii="Arial" w:eastAsia="Arial" w:hAnsi="Arial" w:cs="Arial"/>
                <w:sz w:val="24"/>
                <w:szCs w:val="24"/>
              </w:rPr>
            </w:pPr>
          </w:p>
          <w:p w:rsidR="002D7DB0" w:rsidRPr="00F6643B" w:rsidRDefault="002D7DB0" w:rsidP="002D7DB0">
            <w:pPr>
              <w:ind w:left="81"/>
              <w:jc w:val="center"/>
              <w:rPr>
                <w:rFonts w:ascii="Arial" w:eastAsia="Arial" w:hAnsi="Arial" w:cs="Arial"/>
                <w:sz w:val="24"/>
                <w:szCs w:val="24"/>
              </w:rPr>
            </w:pPr>
          </w:p>
          <w:p w:rsidR="002D7DB0" w:rsidRPr="00F6643B" w:rsidRDefault="00F6643B" w:rsidP="002D7DB0">
            <w:pPr>
              <w:ind w:left="81"/>
              <w:jc w:val="center"/>
              <w:rPr>
                <w:rFonts w:ascii="Arial" w:eastAsia="Arial" w:hAnsi="Arial" w:cs="Arial"/>
                <w:sz w:val="24"/>
                <w:szCs w:val="24"/>
              </w:rPr>
            </w:pPr>
            <w:r w:rsidRPr="00F6643B">
              <w:rPr>
                <w:rFonts w:ascii="Arial" w:eastAsia="Arial" w:hAnsi="Arial" w:cs="Arial"/>
                <w:sz w:val="24"/>
                <w:szCs w:val="24"/>
              </w:rPr>
              <w:t>06</w:t>
            </w:r>
          </w:p>
          <w:p w:rsidR="002D7DB0" w:rsidRPr="00F6643B" w:rsidRDefault="002D7DB0" w:rsidP="002D7DB0">
            <w:pPr>
              <w:ind w:left="81"/>
              <w:jc w:val="center"/>
              <w:rPr>
                <w:rFonts w:ascii="Arial" w:eastAsia="Arial" w:hAnsi="Arial" w:cs="Arial"/>
                <w:sz w:val="24"/>
                <w:szCs w:val="24"/>
              </w:rPr>
            </w:pPr>
          </w:p>
          <w:p w:rsidR="00F6643B" w:rsidRPr="00F6643B" w:rsidRDefault="00F6643B" w:rsidP="002D7DB0">
            <w:pPr>
              <w:ind w:left="81"/>
              <w:jc w:val="center"/>
              <w:rPr>
                <w:rFonts w:ascii="Arial" w:eastAsia="Arial" w:hAnsi="Arial" w:cs="Arial"/>
                <w:sz w:val="24"/>
                <w:szCs w:val="24"/>
              </w:rPr>
            </w:pPr>
          </w:p>
          <w:p w:rsidR="00F6643B" w:rsidRPr="00F6643B" w:rsidRDefault="00F6643B" w:rsidP="002D7DB0">
            <w:pPr>
              <w:ind w:left="81"/>
              <w:jc w:val="center"/>
              <w:rPr>
                <w:rFonts w:ascii="Arial" w:eastAsia="Arial" w:hAnsi="Arial" w:cs="Arial"/>
                <w:sz w:val="24"/>
                <w:szCs w:val="24"/>
              </w:rPr>
            </w:pPr>
          </w:p>
          <w:p w:rsidR="00F6643B" w:rsidRPr="00F6643B" w:rsidRDefault="00F6643B" w:rsidP="002D7DB0">
            <w:pPr>
              <w:ind w:left="81"/>
              <w:jc w:val="center"/>
              <w:rPr>
                <w:rFonts w:ascii="Arial" w:eastAsia="Arial" w:hAnsi="Arial" w:cs="Arial"/>
                <w:sz w:val="24"/>
                <w:szCs w:val="24"/>
              </w:rPr>
            </w:pPr>
            <w:r w:rsidRPr="00F6643B">
              <w:rPr>
                <w:rFonts w:ascii="Arial" w:eastAsia="Arial" w:hAnsi="Arial" w:cs="Arial"/>
                <w:sz w:val="24"/>
                <w:szCs w:val="24"/>
              </w:rPr>
              <w:t>07</w:t>
            </w:r>
          </w:p>
          <w:p w:rsidR="00F6643B" w:rsidRPr="00F6643B" w:rsidRDefault="00F6643B" w:rsidP="002D7DB0">
            <w:pPr>
              <w:ind w:left="81"/>
              <w:jc w:val="center"/>
              <w:rPr>
                <w:rFonts w:ascii="Arial" w:eastAsia="Arial" w:hAnsi="Arial" w:cs="Arial"/>
                <w:sz w:val="24"/>
                <w:szCs w:val="24"/>
              </w:rPr>
            </w:pPr>
          </w:p>
          <w:p w:rsidR="00F6643B" w:rsidRPr="00F6643B" w:rsidRDefault="00F6643B" w:rsidP="002D7DB0">
            <w:pPr>
              <w:ind w:left="81"/>
              <w:jc w:val="center"/>
              <w:rPr>
                <w:rFonts w:ascii="Arial" w:eastAsia="Arial" w:hAnsi="Arial" w:cs="Arial"/>
                <w:sz w:val="24"/>
                <w:szCs w:val="24"/>
              </w:rPr>
            </w:pPr>
          </w:p>
          <w:p w:rsidR="00F6643B" w:rsidRDefault="00F6643B" w:rsidP="002D7DB0">
            <w:pPr>
              <w:ind w:left="81"/>
              <w:jc w:val="center"/>
              <w:rPr>
                <w:rFonts w:ascii="Arial" w:eastAsia="Arial" w:hAnsi="Arial" w:cs="Arial"/>
                <w:sz w:val="24"/>
                <w:szCs w:val="24"/>
              </w:rPr>
            </w:pPr>
            <w:r w:rsidRPr="00F6643B">
              <w:rPr>
                <w:rFonts w:ascii="Arial" w:eastAsia="Arial" w:hAnsi="Arial" w:cs="Arial"/>
                <w:sz w:val="24"/>
                <w:szCs w:val="24"/>
              </w:rPr>
              <w:t>08</w:t>
            </w:r>
          </w:p>
          <w:p w:rsidR="00A609D7" w:rsidRDefault="00A609D7" w:rsidP="002D7DB0">
            <w:pPr>
              <w:ind w:left="81"/>
              <w:jc w:val="center"/>
              <w:rPr>
                <w:rFonts w:ascii="Arial" w:eastAsia="Arial" w:hAnsi="Arial" w:cs="Arial"/>
                <w:sz w:val="24"/>
                <w:szCs w:val="24"/>
              </w:rPr>
            </w:pPr>
          </w:p>
          <w:p w:rsidR="00A609D7" w:rsidRDefault="00A609D7" w:rsidP="002D7DB0">
            <w:pPr>
              <w:ind w:left="81"/>
              <w:jc w:val="center"/>
              <w:rPr>
                <w:rFonts w:ascii="Arial" w:eastAsia="Arial" w:hAnsi="Arial" w:cs="Arial"/>
                <w:sz w:val="24"/>
                <w:szCs w:val="24"/>
              </w:rPr>
            </w:pPr>
            <w:r>
              <w:rPr>
                <w:rFonts w:ascii="Arial" w:eastAsia="Arial" w:hAnsi="Arial" w:cs="Arial"/>
                <w:sz w:val="24"/>
                <w:szCs w:val="24"/>
              </w:rPr>
              <w:lastRenderedPageBreak/>
              <w:t>09</w:t>
            </w:r>
          </w:p>
          <w:p w:rsidR="00A609D7" w:rsidRDefault="00A609D7" w:rsidP="002D7DB0">
            <w:pPr>
              <w:ind w:left="81"/>
              <w:jc w:val="center"/>
              <w:rPr>
                <w:rFonts w:ascii="Arial" w:eastAsia="Arial" w:hAnsi="Arial" w:cs="Arial"/>
                <w:sz w:val="24"/>
                <w:szCs w:val="24"/>
              </w:rPr>
            </w:pPr>
          </w:p>
          <w:p w:rsidR="00A609D7" w:rsidRDefault="00A609D7" w:rsidP="002D7DB0">
            <w:pPr>
              <w:ind w:left="81"/>
              <w:jc w:val="center"/>
              <w:rPr>
                <w:rFonts w:ascii="Arial" w:eastAsia="Arial" w:hAnsi="Arial" w:cs="Arial"/>
                <w:sz w:val="24"/>
                <w:szCs w:val="24"/>
              </w:rPr>
            </w:pPr>
          </w:p>
          <w:p w:rsidR="00A609D7" w:rsidRDefault="00A609D7" w:rsidP="002D7DB0">
            <w:pPr>
              <w:ind w:left="81"/>
              <w:jc w:val="center"/>
              <w:rPr>
                <w:rFonts w:ascii="Arial" w:eastAsia="Arial" w:hAnsi="Arial" w:cs="Arial"/>
                <w:sz w:val="24"/>
                <w:szCs w:val="24"/>
              </w:rPr>
            </w:pPr>
            <w:r>
              <w:rPr>
                <w:rFonts w:ascii="Arial" w:eastAsia="Arial" w:hAnsi="Arial" w:cs="Arial"/>
                <w:sz w:val="24"/>
                <w:szCs w:val="24"/>
              </w:rPr>
              <w:t>10</w:t>
            </w:r>
          </w:p>
          <w:p w:rsidR="00A609D7" w:rsidRDefault="00A609D7" w:rsidP="002D7DB0">
            <w:pPr>
              <w:ind w:left="81"/>
              <w:jc w:val="center"/>
              <w:rPr>
                <w:rFonts w:ascii="Arial" w:eastAsia="Arial" w:hAnsi="Arial" w:cs="Arial"/>
                <w:sz w:val="24"/>
                <w:szCs w:val="24"/>
              </w:rPr>
            </w:pPr>
          </w:p>
          <w:p w:rsidR="00A609D7" w:rsidRDefault="00A609D7" w:rsidP="002D7DB0">
            <w:pPr>
              <w:ind w:left="81"/>
              <w:jc w:val="center"/>
              <w:rPr>
                <w:rFonts w:ascii="Arial" w:eastAsia="Arial" w:hAnsi="Arial" w:cs="Arial"/>
                <w:sz w:val="24"/>
                <w:szCs w:val="24"/>
              </w:rPr>
            </w:pPr>
            <w:r>
              <w:rPr>
                <w:rFonts w:ascii="Arial" w:eastAsia="Arial" w:hAnsi="Arial" w:cs="Arial"/>
                <w:sz w:val="24"/>
                <w:szCs w:val="24"/>
              </w:rPr>
              <w:t>11</w:t>
            </w:r>
          </w:p>
          <w:p w:rsidR="00A609D7" w:rsidRDefault="00A609D7" w:rsidP="002D7DB0">
            <w:pPr>
              <w:ind w:left="81"/>
              <w:jc w:val="center"/>
              <w:rPr>
                <w:rFonts w:ascii="Arial" w:eastAsia="Arial" w:hAnsi="Arial" w:cs="Arial"/>
                <w:sz w:val="24"/>
                <w:szCs w:val="24"/>
              </w:rPr>
            </w:pPr>
          </w:p>
          <w:p w:rsidR="00A609D7" w:rsidRDefault="00A609D7" w:rsidP="002D7DB0">
            <w:pPr>
              <w:ind w:left="81"/>
              <w:jc w:val="center"/>
              <w:rPr>
                <w:rFonts w:ascii="Arial" w:eastAsia="Arial" w:hAnsi="Arial" w:cs="Arial"/>
                <w:sz w:val="24"/>
                <w:szCs w:val="24"/>
              </w:rPr>
            </w:pPr>
          </w:p>
          <w:p w:rsidR="00A609D7" w:rsidRDefault="00A609D7" w:rsidP="002D7DB0">
            <w:pPr>
              <w:ind w:left="81"/>
              <w:jc w:val="center"/>
              <w:rPr>
                <w:rFonts w:ascii="Arial" w:eastAsia="Arial" w:hAnsi="Arial" w:cs="Arial"/>
                <w:sz w:val="24"/>
                <w:szCs w:val="24"/>
              </w:rPr>
            </w:pPr>
            <w:r>
              <w:rPr>
                <w:rFonts w:ascii="Arial" w:eastAsia="Arial" w:hAnsi="Arial" w:cs="Arial"/>
                <w:sz w:val="24"/>
                <w:szCs w:val="24"/>
              </w:rPr>
              <w:t>12</w:t>
            </w:r>
          </w:p>
          <w:p w:rsidR="00A609D7" w:rsidRDefault="00A609D7" w:rsidP="002D7DB0">
            <w:pPr>
              <w:ind w:left="81"/>
              <w:jc w:val="center"/>
              <w:rPr>
                <w:rFonts w:ascii="Arial" w:eastAsia="Arial" w:hAnsi="Arial" w:cs="Arial"/>
                <w:sz w:val="24"/>
                <w:szCs w:val="24"/>
              </w:rPr>
            </w:pPr>
          </w:p>
          <w:p w:rsidR="00A609D7" w:rsidRDefault="00A609D7" w:rsidP="002D7DB0">
            <w:pPr>
              <w:ind w:left="81"/>
              <w:jc w:val="center"/>
              <w:rPr>
                <w:rFonts w:ascii="Arial" w:eastAsia="Arial" w:hAnsi="Arial" w:cs="Arial"/>
                <w:sz w:val="24"/>
                <w:szCs w:val="24"/>
              </w:rPr>
            </w:pPr>
            <w:r>
              <w:rPr>
                <w:rFonts w:ascii="Arial" w:eastAsia="Arial" w:hAnsi="Arial" w:cs="Arial"/>
                <w:sz w:val="24"/>
                <w:szCs w:val="24"/>
              </w:rPr>
              <w:t>13</w:t>
            </w:r>
          </w:p>
          <w:p w:rsidR="00A609D7" w:rsidRDefault="00A609D7" w:rsidP="002D7DB0">
            <w:pPr>
              <w:ind w:left="81"/>
              <w:jc w:val="center"/>
              <w:rPr>
                <w:rFonts w:ascii="Arial" w:eastAsia="Arial" w:hAnsi="Arial" w:cs="Arial"/>
                <w:sz w:val="24"/>
                <w:szCs w:val="24"/>
              </w:rPr>
            </w:pPr>
          </w:p>
          <w:p w:rsidR="00A609D7" w:rsidRDefault="00A609D7" w:rsidP="002D7DB0">
            <w:pPr>
              <w:ind w:left="81"/>
              <w:jc w:val="center"/>
              <w:rPr>
                <w:rFonts w:ascii="Arial" w:eastAsia="Arial" w:hAnsi="Arial" w:cs="Arial"/>
                <w:sz w:val="24"/>
                <w:szCs w:val="24"/>
              </w:rPr>
            </w:pPr>
          </w:p>
          <w:p w:rsidR="00A609D7" w:rsidRDefault="00A609D7" w:rsidP="002D7DB0">
            <w:pPr>
              <w:ind w:left="81"/>
              <w:jc w:val="center"/>
              <w:rPr>
                <w:rFonts w:ascii="Arial" w:eastAsia="Arial" w:hAnsi="Arial" w:cs="Arial"/>
                <w:sz w:val="24"/>
                <w:szCs w:val="24"/>
              </w:rPr>
            </w:pPr>
          </w:p>
          <w:p w:rsidR="00A609D7" w:rsidRDefault="00A609D7" w:rsidP="002D7DB0">
            <w:pPr>
              <w:ind w:left="81"/>
              <w:jc w:val="center"/>
              <w:rPr>
                <w:rFonts w:ascii="Arial" w:eastAsia="Arial" w:hAnsi="Arial" w:cs="Arial"/>
                <w:sz w:val="24"/>
                <w:szCs w:val="24"/>
              </w:rPr>
            </w:pPr>
            <w:r>
              <w:rPr>
                <w:rFonts w:ascii="Arial" w:eastAsia="Arial" w:hAnsi="Arial" w:cs="Arial"/>
                <w:sz w:val="24"/>
                <w:szCs w:val="24"/>
              </w:rPr>
              <w:t>14</w:t>
            </w:r>
          </w:p>
          <w:p w:rsidR="00A609D7" w:rsidRDefault="00A609D7" w:rsidP="002D7DB0">
            <w:pPr>
              <w:ind w:left="81"/>
              <w:jc w:val="center"/>
              <w:rPr>
                <w:rFonts w:ascii="Arial" w:eastAsia="Arial" w:hAnsi="Arial" w:cs="Arial"/>
                <w:sz w:val="24"/>
                <w:szCs w:val="24"/>
              </w:rPr>
            </w:pPr>
          </w:p>
          <w:p w:rsidR="00A609D7" w:rsidRDefault="00A609D7" w:rsidP="002D7DB0">
            <w:pPr>
              <w:ind w:left="81"/>
              <w:jc w:val="center"/>
              <w:rPr>
                <w:rFonts w:ascii="Arial" w:eastAsia="Arial" w:hAnsi="Arial" w:cs="Arial"/>
                <w:sz w:val="24"/>
                <w:szCs w:val="24"/>
              </w:rPr>
            </w:pPr>
          </w:p>
          <w:p w:rsidR="00A609D7" w:rsidRDefault="00A609D7" w:rsidP="002D7DB0">
            <w:pPr>
              <w:ind w:left="81"/>
              <w:jc w:val="center"/>
              <w:rPr>
                <w:rFonts w:ascii="Arial" w:eastAsia="Arial" w:hAnsi="Arial" w:cs="Arial"/>
                <w:sz w:val="24"/>
                <w:szCs w:val="24"/>
              </w:rPr>
            </w:pPr>
            <w:r>
              <w:rPr>
                <w:rFonts w:ascii="Arial" w:eastAsia="Arial" w:hAnsi="Arial" w:cs="Arial"/>
                <w:sz w:val="24"/>
                <w:szCs w:val="24"/>
              </w:rPr>
              <w:t>15</w:t>
            </w:r>
          </w:p>
          <w:p w:rsidR="00A609D7" w:rsidRDefault="00A609D7" w:rsidP="002D7DB0">
            <w:pPr>
              <w:ind w:left="81"/>
              <w:jc w:val="center"/>
              <w:rPr>
                <w:rFonts w:ascii="Arial" w:eastAsia="Arial" w:hAnsi="Arial" w:cs="Arial"/>
                <w:sz w:val="24"/>
                <w:szCs w:val="24"/>
              </w:rPr>
            </w:pPr>
          </w:p>
          <w:p w:rsidR="00A609D7" w:rsidRDefault="00A609D7" w:rsidP="002D7DB0">
            <w:pPr>
              <w:ind w:left="81"/>
              <w:jc w:val="center"/>
              <w:rPr>
                <w:rFonts w:ascii="Arial" w:eastAsia="Arial" w:hAnsi="Arial" w:cs="Arial"/>
                <w:sz w:val="24"/>
                <w:szCs w:val="24"/>
              </w:rPr>
            </w:pPr>
            <w:r>
              <w:rPr>
                <w:rFonts w:ascii="Arial" w:eastAsia="Arial" w:hAnsi="Arial" w:cs="Arial"/>
                <w:sz w:val="24"/>
                <w:szCs w:val="24"/>
              </w:rPr>
              <w:t>16</w:t>
            </w:r>
          </w:p>
          <w:p w:rsidR="00A609D7" w:rsidRDefault="00A609D7" w:rsidP="002D7DB0">
            <w:pPr>
              <w:ind w:left="81"/>
              <w:jc w:val="center"/>
              <w:rPr>
                <w:rFonts w:ascii="Arial" w:eastAsia="Arial" w:hAnsi="Arial" w:cs="Arial"/>
                <w:sz w:val="24"/>
                <w:szCs w:val="24"/>
              </w:rPr>
            </w:pPr>
          </w:p>
          <w:p w:rsidR="00A609D7" w:rsidRDefault="00A609D7" w:rsidP="002D7DB0">
            <w:pPr>
              <w:ind w:left="81"/>
              <w:jc w:val="center"/>
              <w:rPr>
                <w:rFonts w:ascii="Arial" w:eastAsia="Arial" w:hAnsi="Arial" w:cs="Arial"/>
                <w:sz w:val="24"/>
                <w:szCs w:val="24"/>
              </w:rPr>
            </w:pPr>
            <w:r>
              <w:rPr>
                <w:rFonts w:ascii="Arial" w:eastAsia="Arial" w:hAnsi="Arial" w:cs="Arial"/>
                <w:sz w:val="24"/>
                <w:szCs w:val="24"/>
              </w:rPr>
              <w:t>17</w:t>
            </w:r>
          </w:p>
          <w:p w:rsidR="00A609D7" w:rsidRDefault="00A609D7" w:rsidP="002D7DB0">
            <w:pPr>
              <w:ind w:left="81"/>
              <w:jc w:val="center"/>
              <w:rPr>
                <w:rFonts w:ascii="Arial" w:eastAsia="Arial" w:hAnsi="Arial" w:cs="Arial"/>
                <w:sz w:val="24"/>
                <w:szCs w:val="24"/>
              </w:rPr>
            </w:pPr>
          </w:p>
          <w:p w:rsidR="00A609D7" w:rsidRPr="00A609D7" w:rsidRDefault="00A609D7" w:rsidP="00A609D7">
            <w:pPr>
              <w:ind w:left="81"/>
              <w:jc w:val="center"/>
              <w:rPr>
                <w:rFonts w:ascii="Arial" w:eastAsia="Arial" w:hAnsi="Arial" w:cs="Arial"/>
                <w:sz w:val="24"/>
                <w:szCs w:val="24"/>
              </w:rPr>
            </w:pPr>
            <w:r>
              <w:rPr>
                <w:rFonts w:ascii="Arial" w:eastAsia="Arial" w:hAnsi="Arial" w:cs="Arial"/>
                <w:sz w:val="24"/>
                <w:szCs w:val="24"/>
              </w:rPr>
              <w:t>18</w:t>
            </w:r>
          </w:p>
        </w:tc>
        <w:tc>
          <w:tcPr>
            <w:tcW w:w="4447" w:type="dxa"/>
            <w:tcBorders>
              <w:top w:val="single" w:sz="4" w:space="0" w:color="000000"/>
              <w:left w:val="single" w:sz="4" w:space="0" w:color="000000"/>
              <w:bottom w:val="single" w:sz="4" w:space="0" w:color="000000"/>
              <w:right w:val="single" w:sz="4" w:space="0" w:color="000000"/>
            </w:tcBorders>
          </w:tcPr>
          <w:p w:rsidR="001146F4" w:rsidRPr="004A4EA2" w:rsidRDefault="009974BB" w:rsidP="002D7DB0">
            <w:pPr>
              <w:ind w:left="75"/>
              <w:jc w:val="both"/>
              <w:rPr>
                <w:rFonts w:ascii="Arial" w:hAnsi="Arial" w:cs="Arial"/>
                <w:sz w:val="24"/>
                <w:szCs w:val="24"/>
              </w:rPr>
            </w:pPr>
            <w:r w:rsidRPr="004A4EA2">
              <w:rPr>
                <w:rFonts w:ascii="Arial" w:eastAsia="Arial" w:hAnsi="Arial" w:cs="Arial"/>
                <w:sz w:val="24"/>
                <w:szCs w:val="24"/>
              </w:rPr>
              <w:lastRenderedPageBreak/>
              <w:t>*</w:t>
            </w:r>
            <w:r w:rsidRPr="004A4EA2">
              <w:rPr>
                <w:rFonts w:ascii="Arial" w:hAnsi="Arial" w:cs="Arial"/>
                <w:sz w:val="24"/>
                <w:szCs w:val="24"/>
              </w:rPr>
              <w:t>Construcción del Puente Colgate en localidad de Cuba.</w:t>
            </w:r>
          </w:p>
          <w:p w:rsidR="004A4EA2" w:rsidRDefault="004A4EA2" w:rsidP="002D7DB0">
            <w:pPr>
              <w:ind w:left="75"/>
              <w:jc w:val="both"/>
              <w:rPr>
                <w:rFonts w:ascii="Arial" w:eastAsia="Arial" w:hAnsi="Arial" w:cs="Arial"/>
                <w:sz w:val="24"/>
                <w:szCs w:val="24"/>
              </w:rPr>
            </w:pPr>
          </w:p>
          <w:p w:rsidR="002D7DB0" w:rsidRPr="004A4EA2" w:rsidRDefault="001146F4" w:rsidP="002D7DB0">
            <w:pPr>
              <w:ind w:left="75"/>
              <w:jc w:val="both"/>
              <w:rPr>
                <w:rFonts w:ascii="Arial" w:eastAsia="Arial" w:hAnsi="Arial" w:cs="Arial"/>
                <w:sz w:val="24"/>
                <w:szCs w:val="24"/>
              </w:rPr>
            </w:pPr>
            <w:r w:rsidRPr="004A4EA2">
              <w:rPr>
                <w:rFonts w:ascii="Arial" w:eastAsia="Arial" w:hAnsi="Arial" w:cs="Arial"/>
                <w:sz w:val="24"/>
                <w:szCs w:val="24"/>
              </w:rPr>
              <w:t>*</w:t>
            </w:r>
            <w:r w:rsidR="00251007" w:rsidRPr="004A4EA2">
              <w:rPr>
                <w:rFonts w:ascii="Arial" w:eastAsia="Arial" w:hAnsi="Arial" w:cs="Arial"/>
                <w:sz w:val="24"/>
                <w:szCs w:val="24"/>
              </w:rPr>
              <w:t>Construcción de</w:t>
            </w:r>
            <w:r w:rsidR="00AF2A53" w:rsidRPr="004A4EA2">
              <w:rPr>
                <w:rFonts w:ascii="Arial" w:eastAsia="Arial" w:hAnsi="Arial" w:cs="Arial"/>
                <w:sz w:val="24"/>
                <w:szCs w:val="24"/>
              </w:rPr>
              <w:t xml:space="preserve"> baños en </w:t>
            </w:r>
            <w:proofErr w:type="spellStart"/>
            <w:r w:rsidR="00AF2A53" w:rsidRPr="004A4EA2">
              <w:rPr>
                <w:rFonts w:ascii="Arial" w:eastAsia="Arial" w:hAnsi="Arial" w:cs="Arial"/>
                <w:sz w:val="24"/>
                <w:szCs w:val="24"/>
              </w:rPr>
              <w:t>Ónavas</w:t>
            </w:r>
            <w:proofErr w:type="spellEnd"/>
            <w:r w:rsidR="00AF2A53" w:rsidRPr="004A4EA2">
              <w:rPr>
                <w:rFonts w:ascii="Arial" w:eastAsia="Arial" w:hAnsi="Arial" w:cs="Arial"/>
                <w:sz w:val="24"/>
                <w:szCs w:val="24"/>
              </w:rPr>
              <w:t>.</w:t>
            </w:r>
          </w:p>
          <w:p w:rsidR="004A4EA2" w:rsidRDefault="004A4EA2" w:rsidP="002D7DB0">
            <w:pPr>
              <w:ind w:left="75"/>
              <w:jc w:val="both"/>
              <w:rPr>
                <w:rFonts w:ascii="Arial" w:eastAsia="Arial" w:hAnsi="Arial" w:cs="Arial"/>
                <w:sz w:val="24"/>
                <w:szCs w:val="24"/>
              </w:rPr>
            </w:pPr>
          </w:p>
          <w:p w:rsidR="00251007" w:rsidRPr="004A4EA2" w:rsidRDefault="00251007" w:rsidP="002D7DB0">
            <w:pPr>
              <w:ind w:left="75"/>
              <w:jc w:val="both"/>
              <w:rPr>
                <w:rFonts w:ascii="Arial" w:eastAsia="Arial" w:hAnsi="Arial" w:cs="Arial"/>
                <w:sz w:val="24"/>
                <w:szCs w:val="24"/>
              </w:rPr>
            </w:pPr>
            <w:r w:rsidRPr="004A4EA2">
              <w:rPr>
                <w:rFonts w:ascii="Arial" w:eastAsia="Arial" w:hAnsi="Arial" w:cs="Arial"/>
                <w:sz w:val="24"/>
                <w:szCs w:val="24"/>
              </w:rPr>
              <w:t xml:space="preserve">*Construcción de cuartos dormitorios en </w:t>
            </w:r>
            <w:proofErr w:type="spellStart"/>
            <w:r w:rsidRPr="004A4EA2">
              <w:rPr>
                <w:rFonts w:ascii="Arial" w:eastAsia="Arial" w:hAnsi="Arial" w:cs="Arial"/>
                <w:sz w:val="24"/>
                <w:szCs w:val="24"/>
              </w:rPr>
              <w:t>Ónavas</w:t>
            </w:r>
            <w:proofErr w:type="spellEnd"/>
            <w:r w:rsidRPr="004A4EA2">
              <w:rPr>
                <w:rFonts w:ascii="Arial" w:eastAsia="Arial" w:hAnsi="Arial" w:cs="Arial"/>
                <w:sz w:val="24"/>
                <w:szCs w:val="24"/>
              </w:rPr>
              <w:t>.</w:t>
            </w:r>
          </w:p>
          <w:p w:rsidR="004A4EA2" w:rsidRDefault="004A4EA2" w:rsidP="002D7DB0">
            <w:pPr>
              <w:ind w:left="75"/>
              <w:jc w:val="both"/>
              <w:rPr>
                <w:rFonts w:ascii="Arial" w:eastAsia="Arial" w:hAnsi="Arial" w:cs="Arial"/>
                <w:sz w:val="24"/>
                <w:szCs w:val="24"/>
              </w:rPr>
            </w:pPr>
          </w:p>
          <w:p w:rsidR="00251007" w:rsidRPr="004A4EA2" w:rsidRDefault="00251007" w:rsidP="002D7DB0">
            <w:pPr>
              <w:ind w:left="75"/>
              <w:jc w:val="both"/>
              <w:rPr>
                <w:rFonts w:ascii="Arial" w:eastAsia="Arial" w:hAnsi="Arial" w:cs="Arial"/>
                <w:sz w:val="24"/>
                <w:szCs w:val="24"/>
              </w:rPr>
            </w:pPr>
            <w:r w:rsidRPr="004A4EA2">
              <w:rPr>
                <w:rFonts w:ascii="Arial" w:eastAsia="Arial" w:hAnsi="Arial" w:cs="Arial"/>
                <w:sz w:val="24"/>
                <w:szCs w:val="24"/>
              </w:rPr>
              <w:t xml:space="preserve">*Pavimentación con concreto hidráulico en Calle Aterrizaje en </w:t>
            </w:r>
            <w:proofErr w:type="spellStart"/>
            <w:r w:rsidRPr="004A4EA2">
              <w:rPr>
                <w:rFonts w:ascii="Arial" w:eastAsia="Arial" w:hAnsi="Arial" w:cs="Arial"/>
                <w:sz w:val="24"/>
                <w:szCs w:val="24"/>
              </w:rPr>
              <w:t>Ónavas</w:t>
            </w:r>
            <w:proofErr w:type="spellEnd"/>
            <w:r w:rsidRPr="004A4EA2">
              <w:rPr>
                <w:rFonts w:ascii="Arial" w:eastAsia="Arial" w:hAnsi="Arial" w:cs="Arial"/>
                <w:sz w:val="24"/>
                <w:szCs w:val="24"/>
              </w:rPr>
              <w:t>.</w:t>
            </w:r>
          </w:p>
          <w:p w:rsidR="004A4EA2" w:rsidRDefault="004A4EA2" w:rsidP="002D7DB0">
            <w:pPr>
              <w:ind w:left="75"/>
              <w:jc w:val="both"/>
              <w:rPr>
                <w:rFonts w:ascii="Arial" w:eastAsia="Arial" w:hAnsi="Arial" w:cs="Arial"/>
                <w:sz w:val="24"/>
                <w:szCs w:val="24"/>
              </w:rPr>
            </w:pPr>
          </w:p>
          <w:p w:rsidR="00251007" w:rsidRPr="004A4EA2" w:rsidRDefault="00251007" w:rsidP="002D7DB0">
            <w:pPr>
              <w:ind w:left="75"/>
              <w:jc w:val="both"/>
              <w:rPr>
                <w:rFonts w:ascii="Arial" w:eastAsia="Arial" w:hAnsi="Arial" w:cs="Arial"/>
                <w:sz w:val="24"/>
                <w:szCs w:val="24"/>
              </w:rPr>
            </w:pPr>
            <w:r w:rsidRPr="004A4EA2">
              <w:rPr>
                <w:rFonts w:ascii="Arial" w:eastAsia="Arial" w:hAnsi="Arial" w:cs="Arial"/>
                <w:sz w:val="24"/>
                <w:szCs w:val="24"/>
              </w:rPr>
              <w:t xml:space="preserve">*Pavimentación con concreto hidráulico en Callejón S/Nombre en </w:t>
            </w:r>
            <w:proofErr w:type="spellStart"/>
            <w:r w:rsidRPr="004A4EA2">
              <w:rPr>
                <w:rFonts w:ascii="Arial" w:eastAsia="Arial" w:hAnsi="Arial" w:cs="Arial"/>
                <w:sz w:val="24"/>
                <w:szCs w:val="24"/>
              </w:rPr>
              <w:t>Ónavas</w:t>
            </w:r>
            <w:proofErr w:type="spellEnd"/>
            <w:r w:rsidRPr="004A4EA2">
              <w:rPr>
                <w:rFonts w:ascii="Arial" w:eastAsia="Arial" w:hAnsi="Arial" w:cs="Arial"/>
                <w:sz w:val="24"/>
                <w:szCs w:val="24"/>
              </w:rPr>
              <w:t>.</w:t>
            </w:r>
          </w:p>
          <w:p w:rsidR="004A4EA2" w:rsidRDefault="004A4EA2" w:rsidP="002D7DB0">
            <w:pPr>
              <w:ind w:left="75"/>
              <w:jc w:val="both"/>
              <w:rPr>
                <w:rFonts w:ascii="Arial" w:eastAsia="Arial" w:hAnsi="Arial" w:cs="Arial"/>
                <w:sz w:val="24"/>
                <w:szCs w:val="24"/>
              </w:rPr>
            </w:pPr>
          </w:p>
          <w:p w:rsidR="00251007" w:rsidRPr="004A4EA2" w:rsidRDefault="00251007" w:rsidP="002D7DB0">
            <w:pPr>
              <w:ind w:left="75"/>
              <w:jc w:val="both"/>
              <w:rPr>
                <w:rFonts w:ascii="Arial" w:eastAsia="Arial" w:hAnsi="Arial" w:cs="Arial"/>
                <w:sz w:val="24"/>
                <w:szCs w:val="24"/>
              </w:rPr>
            </w:pPr>
            <w:r w:rsidRPr="004A4EA2">
              <w:rPr>
                <w:rFonts w:ascii="Arial" w:eastAsia="Arial" w:hAnsi="Arial" w:cs="Arial"/>
                <w:sz w:val="24"/>
                <w:szCs w:val="24"/>
              </w:rPr>
              <w:t xml:space="preserve">*Rehabilitación de luminarias a cambio de luminarias LED en varias calles de </w:t>
            </w:r>
            <w:proofErr w:type="spellStart"/>
            <w:r w:rsidRPr="004A4EA2">
              <w:rPr>
                <w:rFonts w:ascii="Arial" w:eastAsia="Arial" w:hAnsi="Arial" w:cs="Arial"/>
                <w:sz w:val="24"/>
                <w:szCs w:val="24"/>
              </w:rPr>
              <w:t>Ónavas</w:t>
            </w:r>
            <w:proofErr w:type="spellEnd"/>
            <w:r w:rsidRPr="004A4EA2">
              <w:rPr>
                <w:rFonts w:ascii="Arial" w:eastAsia="Arial" w:hAnsi="Arial" w:cs="Arial"/>
                <w:sz w:val="24"/>
                <w:szCs w:val="24"/>
              </w:rPr>
              <w:t>.</w:t>
            </w:r>
          </w:p>
          <w:p w:rsidR="004A4EA2" w:rsidRDefault="004A4EA2" w:rsidP="002D7DB0">
            <w:pPr>
              <w:ind w:left="75"/>
              <w:jc w:val="both"/>
              <w:rPr>
                <w:rFonts w:ascii="Arial" w:eastAsia="Arial" w:hAnsi="Arial" w:cs="Arial"/>
                <w:sz w:val="24"/>
                <w:szCs w:val="24"/>
              </w:rPr>
            </w:pPr>
          </w:p>
          <w:p w:rsidR="00251007" w:rsidRPr="004A4EA2" w:rsidRDefault="00251007" w:rsidP="002D7DB0">
            <w:pPr>
              <w:ind w:left="75"/>
              <w:jc w:val="both"/>
              <w:rPr>
                <w:rFonts w:ascii="Arial" w:eastAsia="Arial" w:hAnsi="Arial" w:cs="Arial"/>
                <w:sz w:val="24"/>
                <w:szCs w:val="24"/>
              </w:rPr>
            </w:pPr>
            <w:r w:rsidRPr="004A4EA2">
              <w:rPr>
                <w:rFonts w:ascii="Arial" w:eastAsia="Arial" w:hAnsi="Arial" w:cs="Arial"/>
                <w:sz w:val="24"/>
                <w:szCs w:val="24"/>
              </w:rPr>
              <w:t>*Construcción de red de Agua Potable en Cuba.</w:t>
            </w:r>
          </w:p>
          <w:p w:rsidR="004A4EA2" w:rsidRDefault="004A4EA2" w:rsidP="002D7DB0">
            <w:pPr>
              <w:ind w:left="75"/>
              <w:jc w:val="both"/>
              <w:rPr>
                <w:rFonts w:ascii="Arial" w:eastAsia="Arial" w:hAnsi="Arial" w:cs="Arial"/>
                <w:sz w:val="24"/>
                <w:szCs w:val="24"/>
              </w:rPr>
            </w:pPr>
          </w:p>
          <w:p w:rsidR="00251007" w:rsidRPr="004A4EA2" w:rsidRDefault="00251007" w:rsidP="002D7DB0">
            <w:pPr>
              <w:ind w:left="75"/>
              <w:jc w:val="both"/>
              <w:rPr>
                <w:rFonts w:ascii="Arial" w:eastAsia="Arial" w:hAnsi="Arial" w:cs="Arial"/>
                <w:sz w:val="24"/>
                <w:szCs w:val="24"/>
              </w:rPr>
            </w:pPr>
            <w:r w:rsidRPr="004A4EA2">
              <w:rPr>
                <w:rFonts w:ascii="Arial" w:eastAsia="Arial" w:hAnsi="Arial" w:cs="Arial"/>
                <w:sz w:val="24"/>
                <w:szCs w:val="24"/>
              </w:rPr>
              <w:t>*Rehabilitación de caminos vecinales en Cuba.</w:t>
            </w:r>
          </w:p>
          <w:p w:rsidR="00251007" w:rsidRPr="004A4EA2" w:rsidRDefault="00251007" w:rsidP="002D7DB0">
            <w:pPr>
              <w:ind w:left="75"/>
              <w:jc w:val="both"/>
              <w:rPr>
                <w:rFonts w:ascii="Arial" w:eastAsia="Arial" w:hAnsi="Arial" w:cs="Arial"/>
                <w:sz w:val="24"/>
                <w:szCs w:val="24"/>
              </w:rPr>
            </w:pPr>
            <w:r w:rsidRPr="004A4EA2">
              <w:rPr>
                <w:rFonts w:ascii="Arial" w:eastAsia="Arial" w:hAnsi="Arial" w:cs="Arial"/>
                <w:sz w:val="24"/>
                <w:szCs w:val="24"/>
              </w:rPr>
              <w:lastRenderedPageBreak/>
              <w:t>*Rehabilitación de caminos vecinales en Mesa de Galindo.</w:t>
            </w:r>
          </w:p>
          <w:p w:rsidR="004A4EA2" w:rsidRDefault="004A4EA2" w:rsidP="002D7DB0">
            <w:pPr>
              <w:ind w:left="75"/>
              <w:jc w:val="both"/>
              <w:rPr>
                <w:rFonts w:ascii="Arial" w:eastAsia="Arial" w:hAnsi="Arial" w:cs="Arial"/>
                <w:sz w:val="24"/>
                <w:szCs w:val="24"/>
              </w:rPr>
            </w:pPr>
          </w:p>
          <w:p w:rsidR="00251007" w:rsidRPr="004A4EA2" w:rsidRDefault="00251007" w:rsidP="002D7DB0">
            <w:pPr>
              <w:ind w:left="75"/>
              <w:jc w:val="both"/>
              <w:rPr>
                <w:rFonts w:ascii="Arial" w:eastAsia="Arial" w:hAnsi="Arial" w:cs="Arial"/>
                <w:sz w:val="24"/>
                <w:szCs w:val="24"/>
              </w:rPr>
            </w:pPr>
            <w:r w:rsidRPr="004A4EA2">
              <w:rPr>
                <w:rFonts w:ascii="Arial" w:eastAsia="Arial" w:hAnsi="Arial" w:cs="Arial"/>
                <w:sz w:val="24"/>
                <w:szCs w:val="24"/>
              </w:rPr>
              <w:t xml:space="preserve">*Rehabilitación del </w:t>
            </w:r>
            <w:proofErr w:type="spellStart"/>
            <w:r w:rsidRPr="004A4EA2">
              <w:rPr>
                <w:rFonts w:ascii="Arial" w:eastAsia="Arial" w:hAnsi="Arial" w:cs="Arial"/>
                <w:sz w:val="24"/>
                <w:szCs w:val="24"/>
              </w:rPr>
              <w:t>Basurón</w:t>
            </w:r>
            <w:proofErr w:type="spellEnd"/>
            <w:r w:rsidRPr="004A4EA2">
              <w:rPr>
                <w:rFonts w:ascii="Arial" w:eastAsia="Arial" w:hAnsi="Arial" w:cs="Arial"/>
                <w:sz w:val="24"/>
                <w:szCs w:val="24"/>
              </w:rPr>
              <w:t xml:space="preserve"> Municipal.</w:t>
            </w:r>
          </w:p>
          <w:p w:rsidR="004A4EA2" w:rsidRDefault="004A4EA2" w:rsidP="002D7DB0">
            <w:pPr>
              <w:ind w:left="75"/>
              <w:jc w:val="both"/>
              <w:rPr>
                <w:rFonts w:ascii="Arial" w:eastAsia="Arial" w:hAnsi="Arial" w:cs="Arial"/>
                <w:sz w:val="24"/>
                <w:szCs w:val="24"/>
              </w:rPr>
            </w:pPr>
          </w:p>
          <w:p w:rsidR="00251007" w:rsidRPr="004A4EA2" w:rsidRDefault="00251007" w:rsidP="002D7DB0">
            <w:pPr>
              <w:ind w:left="75"/>
              <w:jc w:val="both"/>
              <w:rPr>
                <w:rFonts w:ascii="Arial" w:eastAsia="Arial" w:hAnsi="Arial" w:cs="Arial"/>
                <w:sz w:val="24"/>
                <w:szCs w:val="24"/>
              </w:rPr>
            </w:pPr>
            <w:r w:rsidRPr="004A4EA2">
              <w:rPr>
                <w:rFonts w:ascii="Arial" w:eastAsia="Arial" w:hAnsi="Arial" w:cs="Arial"/>
                <w:sz w:val="24"/>
                <w:szCs w:val="24"/>
              </w:rPr>
              <w:t>*</w:t>
            </w:r>
            <w:r w:rsidR="004A4EA2" w:rsidRPr="004A4EA2">
              <w:rPr>
                <w:rFonts w:ascii="Arial" w:eastAsia="Arial" w:hAnsi="Arial" w:cs="Arial"/>
                <w:sz w:val="24"/>
                <w:szCs w:val="24"/>
              </w:rPr>
              <w:t>Mantenimiento de la Laguna de O</w:t>
            </w:r>
            <w:r w:rsidRPr="004A4EA2">
              <w:rPr>
                <w:rFonts w:ascii="Arial" w:eastAsia="Arial" w:hAnsi="Arial" w:cs="Arial"/>
                <w:sz w:val="24"/>
                <w:szCs w:val="24"/>
              </w:rPr>
              <w:t>xidación</w:t>
            </w:r>
          </w:p>
          <w:p w:rsidR="004A4EA2" w:rsidRDefault="004A4EA2" w:rsidP="004A4EA2">
            <w:pPr>
              <w:jc w:val="both"/>
              <w:rPr>
                <w:rFonts w:ascii="Arial" w:eastAsia="Arial" w:hAnsi="Arial" w:cs="Arial"/>
                <w:sz w:val="24"/>
                <w:szCs w:val="24"/>
              </w:rPr>
            </w:pPr>
            <w:r w:rsidRPr="004A4EA2">
              <w:rPr>
                <w:rFonts w:ascii="Arial" w:eastAsia="Arial" w:hAnsi="Arial" w:cs="Arial"/>
                <w:sz w:val="24"/>
                <w:szCs w:val="24"/>
              </w:rPr>
              <w:t xml:space="preserve"> </w:t>
            </w:r>
          </w:p>
          <w:p w:rsidR="00251007" w:rsidRPr="004A4EA2" w:rsidRDefault="004A4EA2" w:rsidP="004A4EA2">
            <w:pPr>
              <w:jc w:val="both"/>
              <w:rPr>
                <w:rFonts w:ascii="Arial" w:eastAsia="Arial" w:hAnsi="Arial" w:cs="Arial"/>
                <w:sz w:val="24"/>
                <w:szCs w:val="24"/>
              </w:rPr>
            </w:pPr>
            <w:r>
              <w:rPr>
                <w:rFonts w:ascii="Arial" w:eastAsia="Arial" w:hAnsi="Arial" w:cs="Arial"/>
                <w:sz w:val="24"/>
                <w:szCs w:val="24"/>
              </w:rPr>
              <w:t xml:space="preserve"> </w:t>
            </w:r>
            <w:r w:rsidR="00251007" w:rsidRPr="004A4EA2">
              <w:rPr>
                <w:rFonts w:ascii="Arial" w:eastAsia="Arial" w:hAnsi="Arial" w:cs="Arial"/>
                <w:sz w:val="24"/>
                <w:szCs w:val="24"/>
              </w:rPr>
              <w:t>*</w:t>
            </w:r>
            <w:r w:rsidRPr="004A4EA2">
              <w:rPr>
                <w:rFonts w:ascii="Arial" w:eastAsia="Arial" w:hAnsi="Arial" w:cs="Arial"/>
                <w:sz w:val="24"/>
                <w:szCs w:val="24"/>
              </w:rPr>
              <w:t>Cambio de luminarias a lumina</w:t>
            </w:r>
            <w:r>
              <w:rPr>
                <w:rFonts w:ascii="Arial" w:eastAsia="Arial" w:hAnsi="Arial" w:cs="Arial"/>
                <w:sz w:val="24"/>
                <w:szCs w:val="24"/>
              </w:rPr>
              <w:t xml:space="preserve">rias solares en </w:t>
            </w:r>
            <w:r w:rsidRPr="004A4EA2">
              <w:rPr>
                <w:rFonts w:ascii="Arial" w:eastAsia="Arial" w:hAnsi="Arial" w:cs="Arial"/>
                <w:sz w:val="24"/>
                <w:szCs w:val="24"/>
              </w:rPr>
              <w:t xml:space="preserve">Estadio de </w:t>
            </w:r>
            <w:proofErr w:type="spellStart"/>
            <w:r w:rsidRPr="004A4EA2">
              <w:rPr>
                <w:rFonts w:ascii="Arial" w:eastAsia="Arial" w:hAnsi="Arial" w:cs="Arial"/>
                <w:sz w:val="24"/>
                <w:szCs w:val="24"/>
              </w:rPr>
              <w:t>Beisbol</w:t>
            </w:r>
            <w:proofErr w:type="spellEnd"/>
            <w:r w:rsidRPr="004A4EA2">
              <w:rPr>
                <w:rFonts w:ascii="Arial" w:eastAsia="Arial" w:hAnsi="Arial" w:cs="Arial"/>
                <w:sz w:val="24"/>
                <w:szCs w:val="24"/>
              </w:rPr>
              <w:t xml:space="preserve"> en </w:t>
            </w:r>
            <w:proofErr w:type="spellStart"/>
            <w:r w:rsidRPr="004A4EA2">
              <w:rPr>
                <w:rFonts w:ascii="Arial" w:eastAsia="Arial" w:hAnsi="Arial" w:cs="Arial"/>
                <w:sz w:val="24"/>
                <w:szCs w:val="24"/>
              </w:rPr>
              <w:t>Ónavas</w:t>
            </w:r>
            <w:proofErr w:type="spellEnd"/>
            <w:r w:rsidRPr="004A4EA2">
              <w:rPr>
                <w:rFonts w:ascii="Arial" w:eastAsia="Arial" w:hAnsi="Arial" w:cs="Arial"/>
                <w:sz w:val="24"/>
                <w:szCs w:val="24"/>
              </w:rPr>
              <w:t>.</w:t>
            </w:r>
          </w:p>
          <w:p w:rsidR="004A4EA2" w:rsidRPr="004A4EA2" w:rsidRDefault="004A4EA2" w:rsidP="004A4EA2">
            <w:pPr>
              <w:jc w:val="both"/>
              <w:rPr>
                <w:rFonts w:ascii="Arial" w:eastAsia="Arial" w:hAnsi="Arial" w:cs="Arial"/>
                <w:sz w:val="24"/>
                <w:szCs w:val="24"/>
              </w:rPr>
            </w:pPr>
            <w:r w:rsidRPr="004A4EA2">
              <w:rPr>
                <w:rFonts w:ascii="Arial" w:eastAsia="Arial" w:hAnsi="Arial" w:cs="Arial"/>
                <w:sz w:val="24"/>
                <w:szCs w:val="24"/>
              </w:rPr>
              <w:t xml:space="preserve"> *Cambio de luminarias a luminarias solares en    Cancha de Futbol Rápido en </w:t>
            </w:r>
            <w:proofErr w:type="spellStart"/>
            <w:r w:rsidRPr="004A4EA2">
              <w:rPr>
                <w:rFonts w:ascii="Arial" w:eastAsia="Arial" w:hAnsi="Arial" w:cs="Arial"/>
                <w:sz w:val="24"/>
                <w:szCs w:val="24"/>
              </w:rPr>
              <w:t>Ónavas</w:t>
            </w:r>
            <w:proofErr w:type="spellEnd"/>
            <w:r w:rsidRPr="004A4EA2">
              <w:rPr>
                <w:rFonts w:ascii="Arial" w:eastAsia="Arial" w:hAnsi="Arial" w:cs="Arial"/>
                <w:sz w:val="24"/>
                <w:szCs w:val="24"/>
              </w:rPr>
              <w:t>.</w:t>
            </w:r>
          </w:p>
          <w:p w:rsidR="004A4EA2" w:rsidRDefault="004A4EA2" w:rsidP="004A4EA2">
            <w:pPr>
              <w:jc w:val="both"/>
              <w:rPr>
                <w:rFonts w:ascii="Arial" w:eastAsia="Arial" w:hAnsi="Arial" w:cs="Arial"/>
                <w:sz w:val="24"/>
                <w:szCs w:val="24"/>
              </w:rPr>
            </w:pPr>
            <w:r w:rsidRPr="004A4EA2">
              <w:rPr>
                <w:rFonts w:ascii="Arial" w:eastAsia="Arial" w:hAnsi="Arial" w:cs="Arial"/>
                <w:sz w:val="24"/>
                <w:szCs w:val="24"/>
              </w:rPr>
              <w:t xml:space="preserve"> </w:t>
            </w:r>
          </w:p>
          <w:p w:rsidR="004A4EA2" w:rsidRPr="004A4EA2" w:rsidRDefault="004A4EA2" w:rsidP="004A4EA2">
            <w:pPr>
              <w:jc w:val="both"/>
              <w:rPr>
                <w:rFonts w:ascii="Arial" w:eastAsia="Arial" w:hAnsi="Arial" w:cs="Arial"/>
                <w:sz w:val="24"/>
                <w:szCs w:val="24"/>
              </w:rPr>
            </w:pPr>
            <w:r>
              <w:rPr>
                <w:rFonts w:ascii="Arial" w:eastAsia="Arial" w:hAnsi="Arial" w:cs="Arial"/>
                <w:sz w:val="24"/>
                <w:szCs w:val="24"/>
              </w:rPr>
              <w:t xml:space="preserve"> </w:t>
            </w:r>
            <w:r w:rsidRPr="004A4EA2">
              <w:rPr>
                <w:rFonts w:ascii="Arial" w:eastAsia="Arial" w:hAnsi="Arial" w:cs="Arial"/>
                <w:sz w:val="24"/>
                <w:szCs w:val="24"/>
              </w:rPr>
              <w:t xml:space="preserve">*Ampliación de red de Alumbrado Público en </w:t>
            </w:r>
            <w:proofErr w:type="spellStart"/>
            <w:r w:rsidRPr="004A4EA2">
              <w:rPr>
                <w:rFonts w:ascii="Arial" w:eastAsia="Arial" w:hAnsi="Arial" w:cs="Arial"/>
                <w:sz w:val="24"/>
                <w:szCs w:val="24"/>
              </w:rPr>
              <w:t>Ónavas</w:t>
            </w:r>
            <w:proofErr w:type="spellEnd"/>
            <w:r w:rsidRPr="004A4EA2">
              <w:rPr>
                <w:rFonts w:ascii="Arial" w:eastAsia="Arial" w:hAnsi="Arial" w:cs="Arial"/>
                <w:sz w:val="24"/>
                <w:szCs w:val="24"/>
              </w:rPr>
              <w:t>.</w:t>
            </w:r>
          </w:p>
          <w:p w:rsidR="004A4EA2" w:rsidRDefault="004A4EA2" w:rsidP="004A4EA2">
            <w:pPr>
              <w:jc w:val="both"/>
              <w:rPr>
                <w:rFonts w:ascii="Arial" w:eastAsia="Arial" w:hAnsi="Arial" w:cs="Arial"/>
                <w:sz w:val="24"/>
                <w:szCs w:val="24"/>
              </w:rPr>
            </w:pPr>
            <w:r w:rsidRPr="004A4EA2">
              <w:rPr>
                <w:rFonts w:ascii="Arial" w:eastAsia="Arial" w:hAnsi="Arial" w:cs="Arial"/>
                <w:sz w:val="24"/>
                <w:szCs w:val="24"/>
              </w:rPr>
              <w:t xml:space="preserve"> </w:t>
            </w:r>
          </w:p>
          <w:p w:rsidR="004A4EA2" w:rsidRPr="004A4EA2" w:rsidRDefault="004A4EA2" w:rsidP="004A4EA2">
            <w:pPr>
              <w:jc w:val="both"/>
              <w:rPr>
                <w:rFonts w:ascii="Arial" w:eastAsia="Arial" w:hAnsi="Arial" w:cs="Arial"/>
                <w:sz w:val="24"/>
                <w:szCs w:val="24"/>
              </w:rPr>
            </w:pPr>
            <w:r>
              <w:rPr>
                <w:rFonts w:ascii="Arial" w:eastAsia="Arial" w:hAnsi="Arial" w:cs="Arial"/>
                <w:sz w:val="24"/>
                <w:szCs w:val="24"/>
              </w:rPr>
              <w:t xml:space="preserve"> </w:t>
            </w:r>
            <w:r w:rsidRPr="004A4EA2">
              <w:rPr>
                <w:rFonts w:ascii="Arial" w:eastAsia="Arial" w:hAnsi="Arial" w:cs="Arial"/>
                <w:sz w:val="24"/>
                <w:szCs w:val="24"/>
              </w:rPr>
              <w:t xml:space="preserve">*Resane y pintura de fachadas de viviendas en </w:t>
            </w:r>
            <w:proofErr w:type="spellStart"/>
            <w:r w:rsidRPr="004A4EA2">
              <w:rPr>
                <w:rFonts w:ascii="Arial" w:eastAsia="Arial" w:hAnsi="Arial" w:cs="Arial"/>
                <w:sz w:val="24"/>
                <w:szCs w:val="24"/>
              </w:rPr>
              <w:t>Ónavas</w:t>
            </w:r>
            <w:proofErr w:type="spellEnd"/>
            <w:r w:rsidRPr="004A4EA2">
              <w:rPr>
                <w:rFonts w:ascii="Arial" w:eastAsia="Arial" w:hAnsi="Arial" w:cs="Arial"/>
                <w:sz w:val="24"/>
                <w:szCs w:val="24"/>
              </w:rPr>
              <w:t>.</w:t>
            </w:r>
          </w:p>
          <w:p w:rsidR="004A4EA2" w:rsidRDefault="004A4EA2" w:rsidP="004A4EA2">
            <w:pPr>
              <w:jc w:val="both"/>
              <w:rPr>
                <w:rFonts w:ascii="Arial" w:eastAsia="Arial" w:hAnsi="Arial" w:cs="Arial"/>
                <w:sz w:val="24"/>
                <w:szCs w:val="24"/>
              </w:rPr>
            </w:pPr>
            <w:r w:rsidRPr="004A4EA2">
              <w:rPr>
                <w:rFonts w:ascii="Arial" w:eastAsia="Arial" w:hAnsi="Arial" w:cs="Arial"/>
                <w:sz w:val="24"/>
                <w:szCs w:val="24"/>
              </w:rPr>
              <w:t xml:space="preserve"> *Rehabilitación de intersección de Calle Allende con Callejón Madero en </w:t>
            </w:r>
            <w:proofErr w:type="spellStart"/>
            <w:r>
              <w:rPr>
                <w:rFonts w:ascii="Arial" w:eastAsia="Arial" w:hAnsi="Arial" w:cs="Arial"/>
                <w:sz w:val="24"/>
                <w:szCs w:val="24"/>
              </w:rPr>
              <w:t>Ónavas</w:t>
            </w:r>
            <w:proofErr w:type="spellEnd"/>
            <w:r>
              <w:rPr>
                <w:rFonts w:ascii="Arial" w:eastAsia="Arial" w:hAnsi="Arial" w:cs="Arial"/>
                <w:sz w:val="24"/>
                <w:szCs w:val="24"/>
              </w:rPr>
              <w:t>.</w:t>
            </w:r>
          </w:p>
          <w:p w:rsidR="004A4EA2" w:rsidRDefault="004A4EA2" w:rsidP="004A4EA2">
            <w:pPr>
              <w:jc w:val="both"/>
              <w:rPr>
                <w:rFonts w:ascii="Arial" w:eastAsia="Arial" w:hAnsi="Arial" w:cs="Arial"/>
                <w:sz w:val="24"/>
                <w:szCs w:val="24"/>
              </w:rPr>
            </w:pPr>
            <w:r>
              <w:rPr>
                <w:rFonts w:ascii="Arial" w:eastAsia="Arial" w:hAnsi="Arial" w:cs="Arial"/>
                <w:sz w:val="24"/>
                <w:szCs w:val="24"/>
              </w:rPr>
              <w:t xml:space="preserve"> </w:t>
            </w:r>
            <w:r w:rsidRPr="004A4EA2">
              <w:rPr>
                <w:rFonts w:ascii="Arial" w:eastAsia="Arial" w:hAnsi="Arial" w:cs="Arial"/>
                <w:sz w:val="24"/>
                <w:szCs w:val="24"/>
              </w:rPr>
              <w:t xml:space="preserve">*Rehabilitación de Escuela Primaria Benito Juárez en </w:t>
            </w:r>
            <w:proofErr w:type="spellStart"/>
            <w:r>
              <w:rPr>
                <w:rFonts w:ascii="Arial" w:eastAsia="Arial" w:hAnsi="Arial" w:cs="Arial"/>
                <w:sz w:val="24"/>
                <w:szCs w:val="24"/>
              </w:rPr>
              <w:t>Ónavas</w:t>
            </w:r>
            <w:proofErr w:type="spellEnd"/>
            <w:r>
              <w:rPr>
                <w:rFonts w:ascii="Arial" w:eastAsia="Arial" w:hAnsi="Arial" w:cs="Arial"/>
                <w:sz w:val="24"/>
                <w:szCs w:val="24"/>
              </w:rPr>
              <w:t>.</w:t>
            </w:r>
          </w:p>
          <w:p w:rsidR="00A609D7" w:rsidRPr="004A4EA2" w:rsidRDefault="004A4EA2" w:rsidP="004A4EA2">
            <w:pPr>
              <w:jc w:val="both"/>
              <w:rPr>
                <w:rFonts w:ascii="Arial" w:eastAsia="Arial" w:hAnsi="Arial" w:cs="Arial"/>
                <w:sz w:val="24"/>
                <w:szCs w:val="24"/>
              </w:rPr>
            </w:pPr>
            <w:r>
              <w:rPr>
                <w:rFonts w:ascii="Arial" w:eastAsia="Arial" w:hAnsi="Arial" w:cs="Arial"/>
                <w:sz w:val="24"/>
                <w:szCs w:val="24"/>
              </w:rPr>
              <w:t xml:space="preserve"> </w:t>
            </w:r>
            <w:r w:rsidRPr="004A4EA2">
              <w:rPr>
                <w:rFonts w:ascii="Arial" w:eastAsia="Arial" w:hAnsi="Arial" w:cs="Arial"/>
                <w:sz w:val="24"/>
                <w:szCs w:val="24"/>
              </w:rPr>
              <w:t xml:space="preserve">*Rehabilitación de Escuela Telesecundaria 189  en </w:t>
            </w:r>
            <w:proofErr w:type="spellStart"/>
            <w:r w:rsidRPr="004A4EA2">
              <w:rPr>
                <w:rFonts w:ascii="Arial" w:eastAsia="Arial" w:hAnsi="Arial" w:cs="Arial"/>
                <w:sz w:val="24"/>
                <w:szCs w:val="24"/>
              </w:rPr>
              <w:t>Ónavas</w:t>
            </w:r>
            <w:proofErr w:type="spellEnd"/>
            <w:r w:rsidRPr="004A4EA2">
              <w:rPr>
                <w:rFonts w:ascii="Arial" w:eastAsia="Arial" w:hAnsi="Arial" w:cs="Arial"/>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rsidR="009974BB" w:rsidRPr="004A4EA2" w:rsidRDefault="009974BB" w:rsidP="009974BB">
            <w:pPr>
              <w:ind w:left="76"/>
              <w:jc w:val="right"/>
              <w:rPr>
                <w:rFonts w:ascii="Arial" w:hAnsi="Arial" w:cs="Arial"/>
                <w:sz w:val="24"/>
                <w:szCs w:val="24"/>
              </w:rPr>
            </w:pPr>
          </w:p>
          <w:p w:rsidR="002D7DB0" w:rsidRPr="004A4EA2" w:rsidRDefault="009974BB" w:rsidP="009974BB">
            <w:pPr>
              <w:jc w:val="right"/>
              <w:rPr>
                <w:rFonts w:ascii="Arial" w:hAnsi="Arial" w:cs="Arial"/>
                <w:sz w:val="24"/>
                <w:szCs w:val="24"/>
              </w:rPr>
            </w:pPr>
            <w:r w:rsidRPr="004A4EA2">
              <w:rPr>
                <w:rFonts w:ascii="Arial" w:hAnsi="Arial" w:cs="Arial"/>
                <w:sz w:val="24"/>
                <w:szCs w:val="24"/>
              </w:rPr>
              <w:t>$300,000.00</w:t>
            </w:r>
          </w:p>
          <w:p w:rsidR="00F6643B" w:rsidRDefault="00F6643B" w:rsidP="009974BB">
            <w:pPr>
              <w:jc w:val="right"/>
              <w:rPr>
                <w:rFonts w:ascii="Arial" w:hAnsi="Arial" w:cs="Arial"/>
                <w:sz w:val="24"/>
                <w:szCs w:val="24"/>
              </w:rPr>
            </w:pPr>
          </w:p>
          <w:p w:rsidR="00AF2A53" w:rsidRDefault="00AF2A53" w:rsidP="009974BB">
            <w:pPr>
              <w:jc w:val="right"/>
              <w:rPr>
                <w:rFonts w:ascii="Arial" w:hAnsi="Arial" w:cs="Arial"/>
                <w:sz w:val="24"/>
                <w:szCs w:val="24"/>
              </w:rPr>
            </w:pPr>
            <w:r w:rsidRPr="004A4EA2">
              <w:rPr>
                <w:rFonts w:ascii="Arial" w:hAnsi="Arial" w:cs="Arial"/>
                <w:sz w:val="24"/>
                <w:szCs w:val="24"/>
              </w:rPr>
              <w:t>$375,000.00</w:t>
            </w: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r>
              <w:rPr>
                <w:rFonts w:ascii="Arial" w:hAnsi="Arial" w:cs="Arial"/>
                <w:sz w:val="24"/>
                <w:szCs w:val="24"/>
              </w:rPr>
              <w:t>$</w:t>
            </w:r>
            <w:r w:rsidRPr="004A4EA2">
              <w:rPr>
                <w:rFonts w:ascii="Arial" w:hAnsi="Arial" w:cs="Arial"/>
                <w:sz w:val="24"/>
                <w:szCs w:val="24"/>
              </w:rPr>
              <w:t>75</w:t>
            </w:r>
            <w:r>
              <w:rPr>
                <w:rFonts w:ascii="Arial" w:hAnsi="Arial" w:cs="Arial"/>
                <w:sz w:val="24"/>
                <w:szCs w:val="24"/>
              </w:rPr>
              <w:t>0</w:t>
            </w:r>
            <w:r w:rsidRPr="004A4EA2">
              <w:rPr>
                <w:rFonts w:ascii="Arial" w:hAnsi="Arial" w:cs="Arial"/>
                <w:sz w:val="24"/>
                <w:szCs w:val="24"/>
              </w:rPr>
              <w:t>,000.00</w:t>
            </w: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r>
              <w:rPr>
                <w:rFonts w:ascii="Arial" w:hAnsi="Arial" w:cs="Arial"/>
                <w:sz w:val="24"/>
                <w:szCs w:val="24"/>
              </w:rPr>
              <w:t>$1,000</w:t>
            </w:r>
            <w:r w:rsidRPr="004A4EA2">
              <w:rPr>
                <w:rFonts w:ascii="Arial" w:hAnsi="Arial" w:cs="Arial"/>
                <w:sz w:val="24"/>
                <w:szCs w:val="24"/>
              </w:rPr>
              <w:t>,000.00</w:t>
            </w: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r>
              <w:rPr>
                <w:rFonts w:ascii="Arial" w:hAnsi="Arial" w:cs="Arial"/>
                <w:sz w:val="24"/>
                <w:szCs w:val="24"/>
              </w:rPr>
              <w:t>$3</w:t>
            </w:r>
            <w:r w:rsidRPr="004A4EA2">
              <w:rPr>
                <w:rFonts w:ascii="Arial" w:hAnsi="Arial" w:cs="Arial"/>
                <w:sz w:val="24"/>
                <w:szCs w:val="24"/>
              </w:rPr>
              <w:t>5</w:t>
            </w:r>
            <w:r>
              <w:rPr>
                <w:rFonts w:ascii="Arial" w:hAnsi="Arial" w:cs="Arial"/>
                <w:sz w:val="24"/>
                <w:szCs w:val="24"/>
              </w:rPr>
              <w:t>0</w:t>
            </w:r>
            <w:r w:rsidRPr="004A4EA2">
              <w:rPr>
                <w:rFonts w:ascii="Arial" w:hAnsi="Arial" w:cs="Arial"/>
                <w:sz w:val="24"/>
                <w:szCs w:val="24"/>
              </w:rPr>
              <w:t>,000.00</w:t>
            </w: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r>
              <w:rPr>
                <w:rFonts w:ascii="Arial" w:hAnsi="Arial" w:cs="Arial"/>
                <w:sz w:val="24"/>
                <w:szCs w:val="24"/>
              </w:rPr>
              <w:t>$400</w:t>
            </w:r>
            <w:r w:rsidRPr="004A4EA2">
              <w:rPr>
                <w:rFonts w:ascii="Arial" w:hAnsi="Arial" w:cs="Arial"/>
                <w:sz w:val="24"/>
                <w:szCs w:val="24"/>
              </w:rPr>
              <w:t>,000.00</w:t>
            </w: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r>
              <w:rPr>
                <w:rFonts w:ascii="Arial" w:hAnsi="Arial" w:cs="Arial"/>
                <w:sz w:val="24"/>
                <w:szCs w:val="24"/>
              </w:rPr>
              <w:t>$1</w:t>
            </w:r>
            <w:r w:rsidRPr="004A4EA2">
              <w:rPr>
                <w:rFonts w:ascii="Arial" w:hAnsi="Arial" w:cs="Arial"/>
                <w:sz w:val="24"/>
                <w:szCs w:val="24"/>
              </w:rPr>
              <w:t>75,000.00</w:t>
            </w: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r>
              <w:rPr>
                <w:rFonts w:ascii="Arial" w:hAnsi="Arial" w:cs="Arial"/>
                <w:sz w:val="24"/>
                <w:szCs w:val="24"/>
              </w:rPr>
              <w:t>$2</w:t>
            </w:r>
            <w:r w:rsidRPr="004A4EA2">
              <w:rPr>
                <w:rFonts w:ascii="Arial" w:hAnsi="Arial" w:cs="Arial"/>
                <w:sz w:val="24"/>
                <w:szCs w:val="24"/>
              </w:rPr>
              <w:t>5</w:t>
            </w:r>
            <w:r>
              <w:rPr>
                <w:rFonts w:ascii="Arial" w:hAnsi="Arial" w:cs="Arial"/>
                <w:sz w:val="24"/>
                <w:szCs w:val="24"/>
              </w:rPr>
              <w:t>0</w:t>
            </w:r>
            <w:r w:rsidRPr="004A4EA2">
              <w:rPr>
                <w:rFonts w:ascii="Arial" w:hAnsi="Arial" w:cs="Arial"/>
                <w:sz w:val="24"/>
                <w:szCs w:val="24"/>
              </w:rPr>
              <w:t>,000.00</w:t>
            </w: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r>
              <w:rPr>
                <w:rFonts w:ascii="Arial" w:hAnsi="Arial" w:cs="Arial"/>
                <w:sz w:val="24"/>
                <w:szCs w:val="24"/>
              </w:rPr>
              <w:t>$120,000.00</w:t>
            </w: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r>
              <w:rPr>
                <w:rFonts w:ascii="Arial" w:hAnsi="Arial" w:cs="Arial"/>
                <w:sz w:val="24"/>
                <w:szCs w:val="24"/>
              </w:rPr>
              <w:t>$150,000.00</w:t>
            </w: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r>
              <w:rPr>
                <w:rFonts w:ascii="Arial" w:hAnsi="Arial" w:cs="Arial"/>
                <w:sz w:val="24"/>
                <w:szCs w:val="24"/>
              </w:rPr>
              <w:t>$400,000.00</w:t>
            </w: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r>
              <w:rPr>
                <w:rFonts w:ascii="Arial" w:hAnsi="Arial" w:cs="Arial"/>
                <w:sz w:val="24"/>
                <w:szCs w:val="24"/>
              </w:rPr>
              <w:t>$250,000.00</w:t>
            </w: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r>
              <w:rPr>
                <w:rFonts w:ascii="Arial" w:hAnsi="Arial" w:cs="Arial"/>
                <w:sz w:val="24"/>
                <w:szCs w:val="24"/>
              </w:rPr>
              <w:t>$200,000.00</w:t>
            </w: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r>
              <w:rPr>
                <w:rFonts w:ascii="Arial" w:hAnsi="Arial" w:cs="Arial"/>
                <w:sz w:val="24"/>
                <w:szCs w:val="24"/>
              </w:rPr>
              <w:t>$350,000.00</w:t>
            </w:r>
          </w:p>
          <w:p w:rsidR="00F6643B" w:rsidRDefault="00F6643B" w:rsidP="009974BB">
            <w:pPr>
              <w:jc w:val="right"/>
              <w:rPr>
                <w:rFonts w:ascii="Arial" w:hAnsi="Arial" w:cs="Arial"/>
                <w:sz w:val="24"/>
                <w:szCs w:val="24"/>
              </w:rPr>
            </w:pPr>
          </w:p>
          <w:p w:rsidR="00F6643B" w:rsidRDefault="00F6643B" w:rsidP="009974BB">
            <w:pPr>
              <w:jc w:val="right"/>
              <w:rPr>
                <w:rFonts w:ascii="Arial" w:hAnsi="Arial" w:cs="Arial"/>
                <w:sz w:val="24"/>
                <w:szCs w:val="24"/>
              </w:rPr>
            </w:pPr>
          </w:p>
          <w:p w:rsidR="00F6643B" w:rsidRDefault="00A609D7" w:rsidP="009974BB">
            <w:pPr>
              <w:jc w:val="right"/>
              <w:rPr>
                <w:rFonts w:ascii="Arial" w:hAnsi="Arial" w:cs="Arial"/>
                <w:sz w:val="24"/>
                <w:szCs w:val="24"/>
              </w:rPr>
            </w:pPr>
            <w:r>
              <w:rPr>
                <w:rFonts w:ascii="Arial" w:hAnsi="Arial" w:cs="Arial"/>
                <w:sz w:val="24"/>
                <w:szCs w:val="24"/>
              </w:rPr>
              <w:t>$250,000.00</w:t>
            </w:r>
          </w:p>
          <w:p w:rsidR="00A609D7" w:rsidRDefault="00A609D7" w:rsidP="009974BB">
            <w:pPr>
              <w:jc w:val="right"/>
              <w:rPr>
                <w:rFonts w:ascii="Arial" w:hAnsi="Arial" w:cs="Arial"/>
                <w:sz w:val="24"/>
                <w:szCs w:val="24"/>
              </w:rPr>
            </w:pPr>
          </w:p>
          <w:p w:rsidR="00A609D7" w:rsidRDefault="00A609D7" w:rsidP="009974BB">
            <w:pPr>
              <w:jc w:val="right"/>
              <w:rPr>
                <w:rFonts w:ascii="Arial" w:hAnsi="Arial" w:cs="Arial"/>
                <w:sz w:val="24"/>
                <w:szCs w:val="24"/>
              </w:rPr>
            </w:pPr>
            <w:r>
              <w:rPr>
                <w:rFonts w:ascii="Arial" w:hAnsi="Arial" w:cs="Arial"/>
                <w:sz w:val="24"/>
                <w:szCs w:val="24"/>
              </w:rPr>
              <w:t>$300,000.00</w:t>
            </w:r>
          </w:p>
          <w:p w:rsidR="00A609D7" w:rsidRDefault="00A609D7" w:rsidP="009974BB">
            <w:pPr>
              <w:jc w:val="right"/>
              <w:rPr>
                <w:rFonts w:ascii="Arial" w:hAnsi="Arial" w:cs="Arial"/>
                <w:sz w:val="24"/>
                <w:szCs w:val="24"/>
              </w:rPr>
            </w:pPr>
          </w:p>
          <w:p w:rsidR="00A609D7" w:rsidRDefault="00A609D7" w:rsidP="009974BB">
            <w:pPr>
              <w:jc w:val="right"/>
              <w:rPr>
                <w:rFonts w:ascii="Arial" w:hAnsi="Arial" w:cs="Arial"/>
                <w:sz w:val="24"/>
                <w:szCs w:val="24"/>
              </w:rPr>
            </w:pPr>
            <w:r>
              <w:rPr>
                <w:rFonts w:ascii="Arial" w:hAnsi="Arial" w:cs="Arial"/>
                <w:sz w:val="24"/>
                <w:szCs w:val="24"/>
              </w:rPr>
              <w:t>$100,000.00</w:t>
            </w:r>
          </w:p>
          <w:p w:rsidR="00A609D7" w:rsidRDefault="00A609D7" w:rsidP="009974BB">
            <w:pPr>
              <w:jc w:val="right"/>
              <w:rPr>
                <w:rFonts w:ascii="Arial" w:hAnsi="Arial" w:cs="Arial"/>
                <w:sz w:val="24"/>
                <w:szCs w:val="24"/>
              </w:rPr>
            </w:pPr>
          </w:p>
          <w:p w:rsidR="00F6643B" w:rsidRPr="004A4EA2" w:rsidRDefault="00A609D7" w:rsidP="00A609D7">
            <w:pPr>
              <w:jc w:val="right"/>
              <w:rPr>
                <w:rFonts w:ascii="Arial" w:hAnsi="Arial" w:cs="Arial"/>
                <w:sz w:val="24"/>
                <w:szCs w:val="24"/>
              </w:rPr>
            </w:pPr>
            <w:r>
              <w:rPr>
                <w:rFonts w:ascii="Arial" w:hAnsi="Arial" w:cs="Arial"/>
                <w:sz w:val="24"/>
                <w:szCs w:val="24"/>
              </w:rPr>
              <w:t>$109,136.42</w:t>
            </w:r>
          </w:p>
        </w:tc>
        <w:tc>
          <w:tcPr>
            <w:tcW w:w="1670" w:type="dxa"/>
            <w:tcBorders>
              <w:top w:val="single" w:sz="4" w:space="0" w:color="000000"/>
              <w:left w:val="single" w:sz="4" w:space="0" w:color="000000"/>
              <w:bottom w:val="single" w:sz="4" w:space="0" w:color="000000"/>
              <w:right w:val="single" w:sz="4" w:space="0" w:color="000000"/>
            </w:tcBorders>
          </w:tcPr>
          <w:p w:rsidR="009974BB" w:rsidRDefault="009974BB" w:rsidP="002D7DB0">
            <w:pPr>
              <w:ind w:left="70"/>
              <w:jc w:val="center"/>
            </w:pPr>
          </w:p>
          <w:p w:rsidR="002D7DB0" w:rsidRPr="00F6643B" w:rsidRDefault="009974BB" w:rsidP="00F6643B">
            <w:pPr>
              <w:ind w:left="70"/>
              <w:jc w:val="right"/>
              <w:rPr>
                <w:rFonts w:ascii="Arial" w:hAnsi="Arial" w:cs="Arial"/>
                <w:sz w:val="24"/>
                <w:szCs w:val="24"/>
              </w:rPr>
            </w:pPr>
            <w:r w:rsidRPr="00F6643B">
              <w:rPr>
                <w:rFonts w:ascii="Arial" w:hAnsi="Arial" w:cs="Arial"/>
                <w:sz w:val="24"/>
                <w:szCs w:val="24"/>
              </w:rPr>
              <w:t>$300,000.00</w:t>
            </w:r>
          </w:p>
          <w:p w:rsidR="00F6643B" w:rsidRDefault="00F6643B" w:rsidP="00F6643B">
            <w:pPr>
              <w:ind w:left="70"/>
              <w:jc w:val="right"/>
              <w:rPr>
                <w:rFonts w:ascii="Arial" w:hAnsi="Arial" w:cs="Arial"/>
                <w:sz w:val="24"/>
                <w:szCs w:val="24"/>
              </w:rPr>
            </w:pPr>
          </w:p>
          <w:p w:rsidR="00AF2A53" w:rsidRDefault="00AF2A53" w:rsidP="00F6643B">
            <w:pPr>
              <w:ind w:left="70"/>
              <w:jc w:val="right"/>
              <w:rPr>
                <w:rFonts w:ascii="Arial" w:hAnsi="Arial" w:cs="Arial"/>
                <w:sz w:val="24"/>
                <w:szCs w:val="24"/>
              </w:rPr>
            </w:pPr>
            <w:r w:rsidRPr="00F6643B">
              <w:rPr>
                <w:rFonts w:ascii="Arial" w:hAnsi="Arial" w:cs="Arial"/>
                <w:sz w:val="24"/>
                <w:szCs w:val="24"/>
              </w:rPr>
              <w:t>$375,000.00</w:t>
            </w:r>
          </w:p>
          <w:p w:rsidR="00F6643B" w:rsidRDefault="00F6643B" w:rsidP="00F6643B">
            <w:pPr>
              <w:ind w:left="70"/>
              <w:jc w:val="right"/>
              <w:rPr>
                <w:rFonts w:ascii="Arial" w:hAnsi="Arial" w:cs="Arial"/>
                <w:sz w:val="24"/>
                <w:szCs w:val="24"/>
              </w:rPr>
            </w:pPr>
          </w:p>
          <w:p w:rsidR="00F6643B" w:rsidRDefault="00F6643B" w:rsidP="00F6643B">
            <w:pPr>
              <w:ind w:left="70"/>
              <w:jc w:val="right"/>
              <w:rPr>
                <w:rFonts w:ascii="Arial" w:hAnsi="Arial" w:cs="Arial"/>
                <w:sz w:val="24"/>
                <w:szCs w:val="24"/>
              </w:rPr>
            </w:pPr>
          </w:p>
          <w:p w:rsidR="00F6643B" w:rsidRDefault="00F6643B" w:rsidP="00F6643B">
            <w:pPr>
              <w:ind w:left="70"/>
              <w:jc w:val="right"/>
              <w:rPr>
                <w:rFonts w:ascii="Arial" w:hAnsi="Arial" w:cs="Arial"/>
                <w:sz w:val="24"/>
                <w:szCs w:val="24"/>
              </w:rPr>
            </w:pPr>
            <w:r>
              <w:rPr>
                <w:rFonts w:ascii="Arial" w:hAnsi="Arial" w:cs="Arial"/>
                <w:sz w:val="24"/>
                <w:szCs w:val="24"/>
              </w:rPr>
              <w:t>$</w:t>
            </w:r>
            <w:r w:rsidRPr="004A4EA2">
              <w:rPr>
                <w:rFonts w:ascii="Arial" w:hAnsi="Arial" w:cs="Arial"/>
                <w:sz w:val="24"/>
                <w:szCs w:val="24"/>
              </w:rPr>
              <w:t>75</w:t>
            </w:r>
            <w:r>
              <w:rPr>
                <w:rFonts w:ascii="Arial" w:hAnsi="Arial" w:cs="Arial"/>
                <w:sz w:val="24"/>
                <w:szCs w:val="24"/>
              </w:rPr>
              <w:t>0</w:t>
            </w:r>
            <w:r w:rsidRPr="004A4EA2">
              <w:rPr>
                <w:rFonts w:ascii="Arial" w:hAnsi="Arial" w:cs="Arial"/>
                <w:sz w:val="24"/>
                <w:szCs w:val="24"/>
              </w:rPr>
              <w:t>,000.00</w:t>
            </w:r>
          </w:p>
          <w:p w:rsidR="00F6643B" w:rsidRDefault="00F6643B" w:rsidP="00F6643B">
            <w:pPr>
              <w:ind w:left="70"/>
              <w:jc w:val="right"/>
              <w:rPr>
                <w:rFonts w:ascii="Arial" w:hAnsi="Arial" w:cs="Arial"/>
                <w:sz w:val="24"/>
                <w:szCs w:val="24"/>
              </w:rPr>
            </w:pPr>
          </w:p>
          <w:p w:rsidR="00F6643B" w:rsidRDefault="00F6643B" w:rsidP="00F6643B">
            <w:pPr>
              <w:ind w:left="70"/>
              <w:jc w:val="right"/>
              <w:rPr>
                <w:rFonts w:ascii="Arial" w:hAnsi="Arial" w:cs="Arial"/>
                <w:sz w:val="24"/>
                <w:szCs w:val="24"/>
              </w:rPr>
            </w:pPr>
          </w:p>
          <w:p w:rsidR="00F6643B" w:rsidRDefault="00F6643B" w:rsidP="00F6643B">
            <w:pPr>
              <w:ind w:left="70"/>
              <w:jc w:val="right"/>
              <w:rPr>
                <w:rFonts w:ascii="Arial" w:hAnsi="Arial" w:cs="Arial"/>
                <w:sz w:val="24"/>
                <w:szCs w:val="24"/>
              </w:rPr>
            </w:pPr>
            <w:r>
              <w:rPr>
                <w:rFonts w:ascii="Arial" w:hAnsi="Arial" w:cs="Arial"/>
                <w:sz w:val="24"/>
                <w:szCs w:val="24"/>
              </w:rPr>
              <w:t>$1,000</w:t>
            </w:r>
            <w:r w:rsidRPr="004A4EA2">
              <w:rPr>
                <w:rFonts w:ascii="Arial" w:hAnsi="Arial" w:cs="Arial"/>
                <w:sz w:val="24"/>
                <w:szCs w:val="24"/>
              </w:rPr>
              <w:t>,000.00</w:t>
            </w:r>
          </w:p>
          <w:p w:rsidR="00F6643B" w:rsidRDefault="00F6643B" w:rsidP="00F6643B">
            <w:pPr>
              <w:ind w:left="70"/>
              <w:jc w:val="right"/>
              <w:rPr>
                <w:rFonts w:ascii="Arial" w:hAnsi="Arial" w:cs="Arial"/>
                <w:sz w:val="24"/>
                <w:szCs w:val="24"/>
              </w:rPr>
            </w:pPr>
          </w:p>
          <w:p w:rsidR="00F6643B" w:rsidRDefault="00F6643B" w:rsidP="00F6643B">
            <w:pPr>
              <w:ind w:left="70"/>
              <w:jc w:val="right"/>
              <w:rPr>
                <w:rFonts w:ascii="Arial" w:hAnsi="Arial" w:cs="Arial"/>
                <w:sz w:val="24"/>
                <w:szCs w:val="24"/>
              </w:rPr>
            </w:pPr>
          </w:p>
          <w:p w:rsidR="00F6643B" w:rsidRDefault="00F6643B" w:rsidP="00F6643B">
            <w:pPr>
              <w:ind w:left="70"/>
              <w:jc w:val="right"/>
              <w:rPr>
                <w:rFonts w:ascii="Arial" w:hAnsi="Arial" w:cs="Arial"/>
                <w:sz w:val="24"/>
                <w:szCs w:val="24"/>
              </w:rPr>
            </w:pPr>
            <w:r>
              <w:rPr>
                <w:rFonts w:ascii="Arial" w:hAnsi="Arial" w:cs="Arial"/>
                <w:sz w:val="24"/>
                <w:szCs w:val="24"/>
              </w:rPr>
              <w:t>$3</w:t>
            </w:r>
            <w:r w:rsidRPr="004A4EA2">
              <w:rPr>
                <w:rFonts w:ascii="Arial" w:hAnsi="Arial" w:cs="Arial"/>
                <w:sz w:val="24"/>
                <w:szCs w:val="24"/>
              </w:rPr>
              <w:t>5</w:t>
            </w:r>
            <w:r>
              <w:rPr>
                <w:rFonts w:ascii="Arial" w:hAnsi="Arial" w:cs="Arial"/>
                <w:sz w:val="24"/>
                <w:szCs w:val="24"/>
              </w:rPr>
              <w:t>0</w:t>
            </w:r>
            <w:r w:rsidRPr="004A4EA2">
              <w:rPr>
                <w:rFonts w:ascii="Arial" w:hAnsi="Arial" w:cs="Arial"/>
                <w:sz w:val="24"/>
                <w:szCs w:val="24"/>
              </w:rPr>
              <w:t>,000.00</w:t>
            </w:r>
          </w:p>
          <w:p w:rsidR="00F6643B" w:rsidRDefault="00F6643B" w:rsidP="00F6643B">
            <w:pPr>
              <w:ind w:left="70"/>
              <w:jc w:val="right"/>
              <w:rPr>
                <w:rFonts w:ascii="Arial" w:hAnsi="Arial" w:cs="Arial"/>
                <w:sz w:val="24"/>
                <w:szCs w:val="24"/>
              </w:rPr>
            </w:pPr>
          </w:p>
          <w:p w:rsidR="00F6643B" w:rsidRDefault="00F6643B" w:rsidP="00F6643B">
            <w:pPr>
              <w:ind w:left="70"/>
              <w:jc w:val="right"/>
              <w:rPr>
                <w:rFonts w:ascii="Arial" w:hAnsi="Arial" w:cs="Arial"/>
                <w:sz w:val="24"/>
                <w:szCs w:val="24"/>
              </w:rPr>
            </w:pPr>
          </w:p>
          <w:p w:rsidR="00F6643B" w:rsidRDefault="00F6643B" w:rsidP="00F6643B">
            <w:pPr>
              <w:ind w:left="70"/>
              <w:jc w:val="right"/>
              <w:rPr>
                <w:rFonts w:ascii="Arial" w:hAnsi="Arial" w:cs="Arial"/>
                <w:sz w:val="24"/>
                <w:szCs w:val="24"/>
              </w:rPr>
            </w:pPr>
          </w:p>
          <w:p w:rsidR="00F6643B" w:rsidRDefault="00F6643B" w:rsidP="00F6643B">
            <w:pPr>
              <w:ind w:left="70"/>
              <w:jc w:val="right"/>
              <w:rPr>
                <w:rFonts w:ascii="Arial" w:hAnsi="Arial" w:cs="Arial"/>
                <w:sz w:val="24"/>
                <w:szCs w:val="24"/>
              </w:rPr>
            </w:pPr>
            <w:r>
              <w:rPr>
                <w:rFonts w:ascii="Arial" w:hAnsi="Arial" w:cs="Arial"/>
                <w:sz w:val="24"/>
                <w:szCs w:val="24"/>
              </w:rPr>
              <w:t>$400</w:t>
            </w:r>
            <w:r w:rsidRPr="004A4EA2">
              <w:rPr>
                <w:rFonts w:ascii="Arial" w:hAnsi="Arial" w:cs="Arial"/>
                <w:sz w:val="24"/>
                <w:szCs w:val="24"/>
              </w:rPr>
              <w:t>,000.00</w:t>
            </w:r>
          </w:p>
          <w:p w:rsidR="00F6643B" w:rsidRDefault="00F6643B" w:rsidP="00F6643B">
            <w:pPr>
              <w:ind w:left="70"/>
              <w:jc w:val="right"/>
              <w:rPr>
                <w:rFonts w:ascii="Arial" w:hAnsi="Arial" w:cs="Arial"/>
                <w:sz w:val="24"/>
                <w:szCs w:val="24"/>
              </w:rPr>
            </w:pPr>
          </w:p>
          <w:p w:rsidR="00F6643B" w:rsidRDefault="00F6643B" w:rsidP="00F6643B">
            <w:pPr>
              <w:ind w:left="70"/>
              <w:jc w:val="right"/>
              <w:rPr>
                <w:rFonts w:ascii="Arial" w:hAnsi="Arial" w:cs="Arial"/>
                <w:sz w:val="24"/>
                <w:szCs w:val="24"/>
              </w:rPr>
            </w:pPr>
          </w:p>
          <w:p w:rsidR="00F6643B" w:rsidRDefault="00F6643B" w:rsidP="00F6643B">
            <w:pPr>
              <w:ind w:left="70"/>
              <w:jc w:val="right"/>
              <w:rPr>
                <w:rFonts w:ascii="Arial" w:hAnsi="Arial" w:cs="Arial"/>
                <w:sz w:val="24"/>
                <w:szCs w:val="24"/>
              </w:rPr>
            </w:pPr>
            <w:r>
              <w:rPr>
                <w:rFonts w:ascii="Arial" w:hAnsi="Arial" w:cs="Arial"/>
                <w:sz w:val="24"/>
                <w:szCs w:val="24"/>
              </w:rPr>
              <w:t>$1</w:t>
            </w:r>
            <w:r w:rsidRPr="004A4EA2">
              <w:rPr>
                <w:rFonts w:ascii="Arial" w:hAnsi="Arial" w:cs="Arial"/>
                <w:sz w:val="24"/>
                <w:szCs w:val="24"/>
              </w:rPr>
              <w:t>75,000.00</w:t>
            </w:r>
          </w:p>
          <w:p w:rsidR="00F6643B" w:rsidRDefault="00F6643B" w:rsidP="00F6643B">
            <w:pPr>
              <w:ind w:left="70"/>
              <w:jc w:val="right"/>
              <w:rPr>
                <w:rFonts w:ascii="Arial" w:hAnsi="Arial" w:cs="Arial"/>
                <w:sz w:val="24"/>
                <w:szCs w:val="24"/>
              </w:rPr>
            </w:pPr>
          </w:p>
          <w:p w:rsidR="00F6643B" w:rsidRDefault="00F6643B" w:rsidP="00F6643B">
            <w:pPr>
              <w:ind w:left="70"/>
              <w:jc w:val="right"/>
              <w:rPr>
                <w:rFonts w:ascii="Arial" w:hAnsi="Arial" w:cs="Arial"/>
                <w:sz w:val="24"/>
                <w:szCs w:val="24"/>
              </w:rPr>
            </w:pPr>
          </w:p>
          <w:p w:rsidR="00F6643B" w:rsidRDefault="00F6643B" w:rsidP="00F6643B">
            <w:pPr>
              <w:ind w:left="70"/>
              <w:jc w:val="right"/>
              <w:rPr>
                <w:rFonts w:ascii="Arial" w:hAnsi="Arial" w:cs="Arial"/>
                <w:sz w:val="24"/>
                <w:szCs w:val="24"/>
              </w:rPr>
            </w:pPr>
            <w:r>
              <w:rPr>
                <w:rFonts w:ascii="Arial" w:hAnsi="Arial" w:cs="Arial"/>
                <w:sz w:val="24"/>
                <w:szCs w:val="24"/>
              </w:rPr>
              <w:t>$2</w:t>
            </w:r>
            <w:r w:rsidRPr="004A4EA2">
              <w:rPr>
                <w:rFonts w:ascii="Arial" w:hAnsi="Arial" w:cs="Arial"/>
                <w:sz w:val="24"/>
                <w:szCs w:val="24"/>
              </w:rPr>
              <w:t>5</w:t>
            </w:r>
            <w:r>
              <w:rPr>
                <w:rFonts w:ascii="Arial" w:hAnsi="Arial" w:cs="Arial"/>
                <w:sz w:val="24"/>
                <w:szCs w:val="24"/>
              </w:rPr>
              <w:t>0</w:t>
            </w:r>
            <w:r w:rsidRPr="004A4EA2">
              <w:rPr>
                <w:rFonts w:ascii="Arial" w:hAnsi="Arial" w:cs="Arial"/>
                <w:sz w:val="24"/>
                <w:szCs w:val="24"/>
              </w:rPr>
              <w:t>,000.00</w:t>
            </w:r>
          </w:p>
          <w:p w:rsidR="00F6643B" w:rsidRPr="00A609D7" w:rsidRDefault="00F6643B" w:rsidP="00A609D7">
            <w:pPr>
              <w:ind w:left="70"/>
              <w:jc w:val="right"/>
              <w:rPr>
                <w:rFonts w:ascii="Arial" w:hAnsi="Arial" w:cs="Arial"/>
                <w:sz w:val="24"/>
                <w:szCs w:val="24"/>
              </w:rPr>
            </w:pPr>
          </w:p>
          <w:p w:rsidR="00A609D7" w:rsidRPr="00A609D7" w:rsidRDefault="00A609D7" w:rsidP="00A609D7">
            <w:pPr>
              <w:ind w:left="70"/>
              <w:jc w:val="right"/>
              <w:rPr>
                <w:rFonts w:ascii="Arial" w:hAnsi="Arial" w:cs="Arial"/>
                <w:sz w:val="24"/>
                <w:szCs w:val="24"/>
              </w:rPr>
            </w:pPr>
            <w:r w:rsidRPr="00A609D7">
              <w:rPr>
                <w:rFonts w:ascii="Arial" w:hAnsi="Arial" w:cs="Arial"/>
                <w:sz w:val="24"/>
                <w:szCs w:val="24"/>
              </w:rPr>
              <w:t>$120,000.00</w:t>
            </w:r>
          </w:p>
          <w:p w:rsidR="00A609D7" w:rsidRPr="00A609D7" w:rsidRDefault="00A609D7" w:rsidP="00A609D7">
            <w:pPr>
              <w:ind w:left="70"/>
              <w:jc w:val="right"/>
              <w:rPr>
                <w:rFonts w:ascii="Arial" w:hAnsi="Arial" w:cs="Arial"/>
                <w:sz w:val="24"/>
                <w:szCs w:val="24"/>
              </w:rPr>
            </w:pPr>
          </w:p>
          <w:p w:rsidR="00A609D7" w:rsidRDefault="00A609D7" w:rsidP="00A609D7">
            <w:pPr>
              <w:jc w:val="right"/>
              <w:rPr>
                <w:rFonts w:ascii="Arial" w:hAnsi="Arial" w:cs="Arial"/>
                <w:sz w:val="24"/>
                <w:szCs w:val="24"/>
              </w:rPr>
            </w:pPr>
            <w:r w:rsidRPr="00A609D7">
              <w:rPr>
                <w:rFonts w:ascii="Arial" w:hAnsi="Arial" w:cs="Arial"/>
                <w:sz w:val="24"/>
                <w:szCs w:val="24"/>
              </w:rPr>
              <w:t>$150,000.00</w:t>
            </w:r>
          </w:p>
          <w:p w:rsidR="00A609D7" w:rsidRDefault="00A609D7" w:rsidP="00A609D7">
            <w:pPr>
              <w:jc w:val="right"/>
              <w:rPr>
                <w:rFonts w:ascii="Arial" w:hAnsi="Arial" w:cs="Arial"/>
                <w:sz w:val="24"/>
                <w:szCs w:val="24"/>
              </w:rPr>
            </w:pPr>
          </w:p>
          <w:p w:rsidR="00A609D7" w:rsidRDefault="00A609D7" w:rsidP="00A609D7">
            <w:pPr>
              <w:jc w:val="right"/>
              <w:rPr>
                <w:rFonts w:ascii="Arial" w:hAnsi="Arial" w:cs="Arial"/>
                <w:sz w:val="24"/>
                <w:szCs w:val="24"/>
              </w:rPr>
            </w:pPr>
          </w:p>
          <w:p w:rsidR="00A609D7" w:rsidRDefault="00A609D7" w:rsidP="00A609D7">
            <w:pPr>
              <w:jc w:val="right"/>
              <w:rPr>
                <w:rFonts w:ascii="Arial" w:hAnsi="Arial" w:cs="Arial"/>
                <w:sz w:val="24"/>
                <w:szCs w:val="24"/>
              </w:rPr>
            </w:pPr>
            <w:r>
              <w:rPr>
                <w:rFonts w:ascii="Arial" w:hAnsi="Arial" w:cs="Arial"/>
                <w:sz w:val="24"/>
                <w:szCs w:val="24"/>
              </w:rPr>
              <w:t>$400,000.00</w:t>
            </w:r>
          </w:p>
          <w:p w:rsidR="00A609D7" w:rsidRDefault="00A609D7" w:rsidP="00A609D7">
            <w:pPr>
              <w:jc w:val="right"/>
              <w:rPr>
                <w:rFonts w:ascii="Arial" w:hAnsi="Arial" w:cs="Arial"/>
                <w:sz w:val="24"/>
                <w:szCs w:val="24"/>
              </w:rPr>
            </w:pPr>
          </w:p>
          <w:p w:rsidR="00A609D7" w:rsidRDefault="00A609D7" w:rsidP="00A609D7">
            <w:pPr>
              <w:jc w:val="right"/>
              <w:rPr>
                <w:rFonts w:ascii="Arial" w:hAnsi="Arial" w:cs="Arial"/>
                <w:sz w:val="24"/>
                <w:szCs w:val="24"/>
              </w:rPr>
            </w:pPr>
          </w:p>
          <w:p w:rsidR="00A609D7" w:rsidRDefault="00A609D7" w:rsidP="00A609D7">
            <w:pPr>
              <w:jc w:val="right"/>
              <w:rPr>
                <w:rFonts w:ascii="Arial" w:hAnsi="Arial" w:cs="Arial"/>
                <w:sz w:val="24"/>
                <w:szCs w:val="24"/>
              </w:rPr>
            </w:pPr>
            <w:r>
              <w:rPr>
                <w:rFonts w:ascii="Arial" w:hAnsi="Arial" w:cs="Arial"/>
                <w:sz w:val="24"/>
                <w:szCs w:val="24"/>
              </w:rPr>
              <w:t>$250,000.00</w:t>
            </w:r>
          </w:p>
          <w:p w:rsidR="00A609D7" w:rsidRDefault="00A609D7" w:rsidP="00A609D7">
            <w:pPr>
              <w:jc w:val="right"/>
              <w:rPr>
                <w:rFonts w:ascii="Arial" w:hAnsi="Arial" w:cs="Arial"/>
                <w:sz w:val="24"/>
                <w:szCs w:val="24"/>
              </w:rPr>
            </w:pPr>
          </w:p>
          <w:p w:rsidR="00A609D7" w:rsidRDefault="00A609D7" w:rsidP="00A609D7">
            <w:pPr>
              <w:jc w:val="right"/>
              <w:rPr>
                <w:rFonts w:ascii="Arial" w:hAnsi="Arial" w:cs="Arial"/>
                <w:sz w:val="24"/>
                <w:szCs w:val="24"/>
              </w:rPr>
            </w:pPr>
          </w:p>
          <w:p w:rsidR="00A609D7" w:rsidRDefault="00A609D7" w:rsidP="00A609D7">
            <w:pPr>
              <w:jc w:val="right"/>
              <w:rPr>
                <w:rFonts w:ascii="Arial" w:hAnsi="Arial" w:cs="Arial"/>
                <w:sz w:val="24"/>
                <w:szCs w:val="24"/>
              </w:rPr>
            </w:pPr>
            <w:r>
              <w:rPr>
                <w:rFonts w:ascii="Arial" w:hAnsi="Arial" w:cs="Arial"/>
                <w:sz w:val="24"/>
                <w:szCs w:val="24"/>
              </w:rPr>
              <w:t>$200,000.00</w:t>
            </w:r>
          </w:p>
          <w:p w:rsidR="00A609D7" w:rsidRDefault="00A609D7" w:rsidP="00A609D7">
            <w:pPr>
              <w:jc w:val="right"/>
              <w:rPr>
                <w:rFonts w:ascii="Arial" w:hAnsi="Arial" w:cs="Arial"/>
                <w:sz w:val="24"/>
                <w:szCs w:val="24"/>
              </w:rPr>
            </w:pPr>
          </w:p>
          <w:p w:rsidR="00A609D7" w:rsidRDefault="00A609D7" w:rsidP="00A609D7">
            <w:pPr>
              <w:jc w:val="right"/>
              <w:rPr>
                <w:rFonts w:ascii="Arial" w:hAnsi="Arial" w:cs="Arial"/>
                <w:sz w:val="24"/>
                <w:szCs w:val="24"/>
              </w:rPr>
            </w:pPr>
          </w:p>
          <w:p w:rsidR="00A609D7" w:rsidRDefault="00A609D7" w:rsidP="00A609D7">
            <w:pPr>
              <w:jc w:val="right"/>
              <w:rPr>
                <w:rFonts w:ascii="Arial" w:hAnsi="Arial" w:cs="Arial"/>
                <w:sz w:val="24"/>
                <w:szCs w:val="24"/>
              </w:rPr>
            </w:pPr>
            <w:r>
              <w:rPr>
                <w:rFonts w:ascii="Arial" w:hAnsi="Arial" w:cs="Arial"/>
                <w:sz w:val="24"/>
                <w:szCs w:val="24"/>
              </w:rPr>
              <w:t>$350,000.00</w:t>
            </w:r>
          </w:p>
          <w:p w:rsidR="00A609D7" w:rsidRDefault="00A609D7" w:rsidP="00A609D7">
            <w:pPr>
              <w:jc w:val="right"/>
              <w:rPr>
                <w:rFonts w:ascii="Arial" w:hAnsi="Arial" w:cs="Arial"/>
                <w:sz w:val="24"/>
                <w:szCs w:val="24"/>
              </w:rPr>
            </w:pPr>
          </w:p>
          <w:p w:rsidR="00A609D7" w:rsidRDefault="00A609D7" w:rsidP="00A609D7">
            <w:pPr>
              <w:jc w:val="right"/>
              <w:rPr>
                <w:rFonts w:ascii="Arial" w:hAnsi="Arial" w:cs="Arial"/>
                <w:sz w:val="24"/>
                <w:szCs w:val="24"/>
              </w:rPr>
            </w:pPr>
          </w:p>
          <w:p w:rsidR="00A609D7" w:rsidRDefault="00A609D7" w:rsidP="00A609D7">
            <w:pPr>
              <w:jc w:val="right"/>
              <w:rPr>
                <w:rFonts w:ascii="Arial" w:hAnsi="Arial" w:cs="Arial"/>
                <w:sz w:val="24"/>
                <w:szCs w:val="24"/>
              </w:rPr>
            </w:pPr>
            <w:r>
              <w:rPr>
                <w:rFonts w:ascii="Arial" w:hAnsi="Arial" w:cs="Arial"/>
                <w:sz w:val="24"/>
                <w:szCs w:val="24"/>
              </w:rPr>
              <w:t>$250,000.00</w:t>
            </w:r>
          </w:p>
          <w:p w:rsidR="00A609D7" w:rsidRDefault="00A609D7" w:rsidP="00A609D7">
            <w:pPr>
              <w:jc w:val="right"/>
              <w:rPr>
                <w:rFonts w:ascii="Arial" w:hAnsi="Arial" w:cs="Arial"/>
                <w:sz w:val="24"/>
                <w:szCs w:val="24"/>
              </w:rPr>
            </w:pPr>
          </w:p>
          <w:p w:rsidR="00A609D7" w:rsidRDefault="00A609D7" w:rsidP="00A609D7">
            <w:pPr>
              <w:jc w:val="right"/>
              <w:rPr>
                <w:rFonts w:ascii="Arial" w:hAnsi="Arial" w:cs="Arial"/>
                <w:sz w:val="24"/>
                <w:szCs w:val="24"/>
              </w:rPr>
            </w:pPr>
            <w:r>
              <w:rPr>
                <w:rFonts w:ascii="Arial" w:hAnsi="Arial" w:cs="Arial"/>
                <w:sz w:val="24"/>
                <w:szCs w:val="24"/>
              </w:rPr>
              <w:t>$300,000.00</w:t>
            </w:r>
          </w:p>
          <w:p w:rsidR="00A609D7" w:rsidRDefault="00A609D7" w:rsidP="00A609D7">
            <w:pPr>
              <w:jc w:val="right"/>
              <w:rPr>
                <w:rFonts w:ascii="Arial" w:hAnsi="Arial" w:cs="Arial"/>
                <w:sz w:val="24"/>
                <w:szCs w:val="24"/>
              </w:rPr>
            </w:pPr>
          </w:p>
          <w:p w:rsidR="00A609D7" w:rsidRDefault="00A609D7" w:rsidP="00A609D7">
            <w:pPr>
              <w:jc w:val="right"/>
              <w:rPr>
                <w:rFonts w:ascii="Arial" w:hAnsi="Arial" w:cs="Arial"/>
                <w:sz w:val="24"/>
                <w:szCs w:val="24"/>
              </w:rPr>
            </w:pPr>
            <w:r>
              <w:rPr>
                <w:rFonts w:ascii="Arial" w:hAnsi="Arial" w:cs="Arial"/>
                <w:sz w:val="24"/>
                <w:szCs w:val="24"/>
              </w:rPr>
              <w:t>$100,000.00</w:t>
            </w:r>
          </w:p>
          <w:p w:rsidR="00A609D7" w:rsidRDefault="00A609D7" w:rsidP="00A609D7">
            <w:pPr>
              <w:jc w:val="right"/>
              <w:rPr>
                <w:rFonts w:ascii="Arial" w:hAnsi="Arial" w:cs="Arial"/>
                <w:sz w:val="24"/>
                <w:szCs w:val="24"/>
              </w:rPr>
            </w:pPr>
          </w:p>
          <w:p w:rsidR="00A609D7" w:rsidRPr="00A609D7" w:rsidRDefault="00A609D7" w:rsidP="00A609D7">
            <w:pPr>
              <w:jc w:val="right"/>
              <w:rPr>
                <w:rFonts w:ascii="Arial" w:hAnsi="Arial" w:cs="Arial"/>
                <w:sz w:val="24"/>
                <w:szCs w:val="24"/>
              </w:rPr>
            </w:pPr>
            <w:r>
              <w:rPr>
                <w:rFonts w:ascii="Arial" w:hAnsi="Arial" w:cs="Arial"/>
                <w:sz w:val="24"/>
                <w:szCs w:val="24"/>
              </w:rPr>
              <w:t>$109,136.42</w:t>
            </w:r>
          </w:p>
        </w:tc>
        <w:tc>
          <w:tcPr>
            <w:tcW w:w="1550" w:type="dxa"/>
            <w:tcBorders>
              <w:top w:val="single" w:sz="4" w:space="0" w:color="000000"/>
              <w:left w:val="single" w:sz="4" w:space="0" w:color="000000"/>
              <w:bottom w:val="single" w:sz="4" w:space="0" w:color="000000"/>
              <w:right w:val="single" w:sz="4" w:space="0" w:color="000000"/>
            </w:tcBorders>
          </w:tcPr>
          <w:p w:rsidR="002D7DB0" w:rsidRDefault="002D7DB0" w:rsidP="002D7DB0">
            <w:pPr>
              <w:ind w:left="80"/>
              <w:jc w:val="center"/>
            </w:pPr>
          </w:p>
          <w:p w:rsidR="009974BB" w:rsidRPr="00A609D7" w:rsidRDefault="009974BB" w:rsidP="002D7DB0">
            <w:pPr>
              <w:ind w:left="80"/>
              <w:jc w:val="center"/>
              <w:rPr>
                <w:rFonts w:ascii="Arial" w:hAnsi="Arial" w:cs="Arial"/>
                <w:sz w:val="24"/>
                <w:szCs w:val="24"/>
              </w:rPr>
            </w:pPr>
            <w:r w:rsidRPr="00A609D7">
              <w:rPr>
                <w:rFonts w:ascii="Arial" w:hAnsi="Arial" w:cs="Arial"/>
                <w:sz w:val="24"/>
                <w:szCs w:val="24"/>
              </w:rPr>
              <w:t>$0</w:t>
            </w:r>
            <w:r w:rsidR="00A609D7" w:rsidRPr="00A609D7">
              <w:rPr>
                <w:rFonts w:ascii="Arial" w:hAnsi="Arial" w:cs="Arial"/>
                <w:sz w:val="24"/>
                <w:szCs w:val="24"/>
              </w:rPr>
              <w:t>.00</w:t>
            </w:r>
          </w:p>
          <w:p w:rsidR="00A609D7" w:rsidRP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r w:rsidRPr="00A609D7">
              <w:rPr>
                <w:rFonts w:ascii="Arial" w:hAnsi="Arial" w:cs="Arial"/>
                <w:sz w:val="24"/>
                <w:szCs w:val="24"/>
              </w:rPr>
              <w:t>$0.00</w:t>
            </w: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r>
              <w:rPr>
                <w:rFonts w:ascii="Arial" w:hAnsi="Arial" w:cs="Arial"/>
                <w:sz w:val="24"/>
                <w:szCs w:val="24"/>
              </w:rPr>
              <w:t>$0.00</w:t>
            </w: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r>
              <w:rPr>
                <w:rFonts w:ascii="Arial" w:hAnsi="Arial" w:cs="Arial"/>
                <w:sz w:val="24"/>
                <w:szCs w:val="24"/>
              </w:rPr>
              <w:t>$0.00</w:t>
            </w: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r>
              <w:rPr>
                <w:rFonts w:ascii="Arial" w:hAnsi="Arial" w:cs="Arial"/>
                <w:sz w:val="24"/>
                <w:szCs w:val="24"/>
              </w:rPr>
              <w:t>$0.00</w:t>
            </w: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r>
              <w:rPr>
                <w:rFonts w:ascii="Arial" w:hAnsi="Arial" w:cs="Arial"/>
                <w:sz w:val="24"/>
                <w:szCs w:val="24"/>
              </w:rPr>
              <w:t>$0.00</w:t>
            </w: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r>
              <w:rPr>
                <w:rFonts w:ascii="Arial" w:hAnsi="Arial" w:cs="Arial"/>
                <w:sz w:val="24"/>
                <w:szCs w:val="24"/>
              </w:rPr>
              <w:t>$0.00</w:t>
            </w: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r>
              <w:rPr>
                <w:rFonts w:ascii="Arial" w:hAnsi="Arial" w:cs="Arial"/>
                <w:sz w:val="24"/>
                <w:szCs w:val="24"/>
              </w:rPr>
              <w:t>$0.00</w:t>
            </w: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r>
              <w:rPr>
                <w:rFonts w:ascii="Arial" w:hAnsi="Arial" w:cs="Arial"/>
                <w:sz w:val="24"/>
                <w:szCs w:val="24"/>
              </w:rPr>
              <w:t>$0.00</w:t>
            </w: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r>
              <w:rPr>
                <w:rFonts w:ascii="Arial" w:hAnsi="Arial" w:cs="Arial"/>
                <w:sz w:val="24"/>
                <w:szCs w:val="24"/>
              </w:rPr>
              <w:t>$0.00</w:t>
            </w: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r>
              <w:rPr>
                <w:rFonts w:ascii="Arial" w:hAnsi="Arial" w:cs="Arial"/>
                <w:sz w:val="24"/>
                <w:szCs w:val="24"/>
              </w:rPr>
              <w:t>$0.00</w:t>
            </w: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r>
              <w:rPr>
                <w:rFonts w:ascii="Arial" w:hAnsi="Arial" w:cs="Arial"/>
                <w:sz w:val="24"/>
                <w:szCs w:val="24"/>
              </w:rPr>
              <w:t>$0.00</w:t>
            </w: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r>
              <w:rPr>
                <w:rFonts w:ascii="Arial" w:hAnsi="Arial" w:cs="Arial"/>
                <w:sz w:val="24"/>
                <w:szCs w:val="24"/>
              </w:rPr>
              <w:t>$0.00</w:t>
            </w: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r>
              <w:rPr>
                <w:rFonts w:ascii="Arial" w:hAnsi="Arial" w:cs="Arial"/>
                <w:sz w:val="24"/>
                <w:szCs w:val="24"/>
              </w:rPr>
              <w:t>$0.00</w:t>
            </w: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r>
              <w:rPr>
                <w:rFonts w:ascii="Arial" w:hAnsi="Arial" w:cs="Arial"/>
                <w:sz w:val="24"/>
                <w:szCs w:val="24"/>
              </w:rPr>
              <w:t>$0.00</w:t>
            </w: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r>
              <w:rPr>
                <w:rFonts w:ascii="Arial" w:hAnsi="Arial" w:cs="Arial"/>
                <w:sz w:val="24"/>
                <w:szCs w:val="24"/>
              </w:rPr>
              <w:t>$0.00</w:t>
            </w:r>
          </w:p>
          <w:p w:rsidR="00A609D7" w:rsidRDefault="00A609D7" w:rsidP="002D7DB0">
            <w:pPr>
              <w:ind w:left="80"/>
              <w:jc w:val="center"/>
              <w:rPr>
                <w:rFonts w:ascii="Arial" w:hAnsi="Arial" w:cs="Arial"/>
                <w:sz w:val="24"/>
                <w:szCs w:val="24"/>
              </w:rPr>
            </w:pPr>
          </w:p>
          <w:p w:rsidR="00A609D7" w:rsidRDefault="00A609D7" w:rsidP="002D7DB0">
            <w:pPr>
              <w:ind w:left="80"/>
              <w:jc w:val="center"/>
              <w:rPr>
                <w:rFonts w:ascii="Arial" w:hAnsi="Arial" w:cs="Arial"/>
                <w:sz w:val="24"/>
                <w:szCs w:val="24"/>
              </w:rPr>
            </w:pPr>
            <w:r>
              <w:rPr>
                <w:rFonts w:ascii="Arial" w:hAnsi="Arial" w:cs="Arial"/>
                <w:sz w:val="24"/>
                <w:szCs w:val="24"/>
              </w:rPr>
              <w:t>$0.00</w:t>
            </w:r>
          </w:p>
          <w:p w:rsidR="00A609D7" w:rsidRDefault="00A609D7" w:rsidP="002D7DB0">
            <w:pPr>
              <w:ind w:left="80"/>
              <w:jc w:val="center"/>
              <w:rPr>
                <w:rFonts w:ascii="Arial" w:hAnsi="Arial" w:cs="Arial"/>
                <w:sz w:val="24"/>
                <w:szCs w:val="24"/>
              </w:rPr>
            </w:pPr>
          </w:p>
          <w:p w:rsidR="00A609D7" w:rsidRDefault="00A609D7" w:rsidP="00A609D7">
            <w:pPr>
              <w:ind w:left="80"/>
              <w:jc w:val="center"/>
              <w:rPr>
                <w:rFonts w:ascii="Arial" w:hAnsi="Arial" w:cs="Arial"/>
                <w:sz w:val="24"/>
                <w:szCs w:val="24"/>
              </w:rPr>
            </w:pPr>
            <w:r>
              <w:rPr>
                <w:rFonts w:ascii="Arial" w:hAnsi="Arial" w:cs="Arial"/>
                <w:sz w:val="24"/>
                <w:szCs w:val="24"/>
              </w:rPr>
              <w:t>$0.00</w:t>
            </w:r>
          </w:p>
          <w:p w:rsidR="00A609D7" w:rsidRDefault="00A609D7" w:rsidP="00A609D7">
            <w:pPr>
              <w:ind w:left="80"/>
            </w:pPr>
          </w:p>
        </w:tc>
        <w:tc>
          <w:tcPr>
            <w:tcW w:w="1396" w:type="dxa"/>
            <w:tcBorders>
              <w:top w:val="single" w:sz="4" w:space="0" w:color="000000"/>
              <w:left w:val="single" w:sz="4" w:space="0" w:color="000000"/>
              <w:bottom w:val="single" w:sz="4" w:space="0" w:color="000000"/>
              <w:right w:val="single" w:sz="4" w:space="0" w:color="000000"/>
            </w:tcBorders>
          </w:tcPr>
          <w:p w:rsidR="006721B6" w:rsidRDefault="006721B6" w:rsidP="002D7DB0">
            <w:pPr>
              <w:ind w:left="75"/>
              <w:jc w:val="center"/>
            </w:pPr>
          </w:p>
          <w:p w:rsidR="002D7DB0" w:rsidRPr="006721B6" w:rsidRDefault="006721B6" w:rsidP="002D7DB0">
            <w:pPr>
              <w:ind w:left="75"/>
              <w:jc w:val="center"/>
              <w:rPr>
                <w:rFonts w:ascii="Arial" w:hAnsi="Arial" w:cs="Arial"/>
                <w:sz w:val="24"/>
                <w:szCs w:val="24"/>
              </w:rPr>
            </w:pPr>
            <w:r w:rsidRPr="006721B6">
              <w:rPr>
                <w:rFonts w:ascii="Arial" w:hAnsi="Arial" w:cs="Arial"/>
                <w:sz w:val="24"/>
                <w:szCs w:val="24"/>
              </w:rPr>
              <w:t>1</w:t>
            </w:r>
          </w:p>
        </w:tc>
        <w:tc>
          <w:tcPr>
            <w:tcW w:w="1576" w:type="dxa"/>
            <w:tcBorders>
              <w:top w:val="single" w:sz="4" w:space="0" w:color="000000"/>
              <w:left w:val="single" w:sz="4" w:space="0" w:color="000000"/>
              <w:bottom w:val="single" w:sz="4" w:space="0" w:color="000000"/>
              <w:right w:val="single" w:sz="8" w:space="0" w:color="000000"/>
            </w:tcBorders>
          </w:tcPr>
          <w:p w:rsidR="002D7DB0" w:rsidRDefault="002D7DB0" w:rsidP="002D7DB0">
            <w:pPr>
              <w:ind w:left="74"/>
              <w:jc w:val="center"/>
            </w:pPr>
          </w:p>
          <w:p w:rsidR="006721B6" w:rsidRPr="006721B6" w:rsidRDefault="006721B6" w:rsidP="002D7DB0">
            <w:pPr>
              <w:ind w:left="74"/>
              <w:jc w:val="center"/>
              <w:rPr>
                <w:rFonts w:ascii="Arial" w:hAnsi="Arial" w:cs="Arial"/>
                <w:sz w:val="24"/>
                <w:szCs w:val="24"/>
              </w:rPr>
            </w:pPr>
          </w:p>
        </w:tc>
      </w:tr>
      <w:tr w:rsidR="002D7DB0" w:rsidTr="002D7DB0">
        <w:trPr>
          <w:trHeight w:val="548"/>
          <w:jc w:val="center"/>
        </w:trPr>
        <w:tc>
          <w:tcPr>
            <w:tcW w:w="5627" w:type="dxa"/>
            <w:gridSpan w:val="2"/>
            <w:tcBorders>
              <w:top w:val="single" w:sz="4" w:space="0" w:color="000000"/>
              <w:left w:val="nil"/>
              <w:bottom w:val="nil"/>
              <w:right w:val="single" w:sz="4" w:space="0" w:color="000000"/>
            </w:tcBorders>
          </w:tcPr>
          <w:p w:rsidR="002D7DB0" w:rsidRDefault="00A609D7" w:rsidP="002D7DB0">
            <w:pPr>
              <w:ind w:right="72"/>
              <w:jc w:val="right"/>
            </w:pPr>
            <w:r>
              <w:rPr>
                <w:rFonts w:ascii="Arial" w:eastAsia="Arial" w:hAnsi="Arial" w:cs="Arial"/>
                <w:b/>
                <w:sz w:val="24"/>
              </w:rPr>
              <w:lastRenderedPageBreak/>
              <w:t xml:space="preserve">TOTAL DE INVERSIÓN </w:t>
            </w:r>
          </w:p>
        </w:tc>
        <w:tc>
          <w:tcPr>
            <w:tcW w:w="1546" w:type="dxa"/>
            <w:tcBorders>
              <w:top w:val="single" w:sz="4" w:space="0" w:color="000000"/>
              <w:left w:val="single" w:sz="4" w:space="0" w:color="000000"/>
              <w:bottom w:val="single" w:sz="4" w:space="0" w:color="000000"/>
              <w:right w:val="single" w:sz="4" w:space="0" w:color="000000"/>
            </w:tcBorders>
          </w:tcPr>
          <w:p w:rsidR="002D7DB0" w:rsidRDefault="00A609D7" w:rsidP="00A609D7">
            <w:pPr>
              <w:rPr>
                <w:rFonts w:ascii="Arial" w:eastAsia="Arial" w:hAnsi="Arial" w:cs="Arial"/>
                <w:b/>
                <w:sz w:val="24"/>
              </w:rPr>
            </w:pPr>
            <w:r>
              <w:rPr>
                <w:rFonts w:ascii="Arial" w:eastAsia="Arial" w:hAnsi="Arial" w:cs="Arial"/>
                <w:b/>
                <w:sz w:val="24"/>
              </w:rPr>
              <w:t>$5,829,136.42</w:t>
            </w:r>
          </w:p>
          <w:p w:rsidR="002D7DB0" w:rsidRDefault="002D7DB0" w:rsidP="002D7DB0">
            <w:pPr>
              <w:ind w:left="1"/>
              <w:jc w:val="center"/>
            </w:pPr>
          </w:p>
        </w:tc>
        <w:tc>
          <w:tcPr>
            <w:tcW w:w="1670" w:type="dxa"/>
            <w:tcBorders>
              <w:top w:val="single" w:sz="4" w:space="0" w:color="000000"/>
              <w:left w:val="single" w:sz="4" w:space="0" w:color="000000"/>
              <w:bottom w:val="single" w:sz="4" w:space="0" w:color="000000"/>
              <w:right w:val="single" w:sz="4" w:space="0" w:color="000000"/>
            </w:tcBorders>
          </w:tcPr>
          <w:p w:rsidR="002D7DB0" w:rsidRDefault="00A609D7" w:rsidP="002D7DB0">
            <w:pPr>
              <w:ind w:left="70"/>
              <w:jc w:val="center"/>
            </w:pPr>
            <w:r>
              <w:rPr>
                <w:rFonts w:ascii="Arial" w:eastAsia="Arial" w:hAnsi="Arial" w:cs="Arial"/>
                <w:b/>
                <w:sz w:val="24"/>
              </w:rPr>
              <w:t>$5,829,136.42</w:t>
            </w:r>
            <w:r w:rsidR="002D7DB0">
              <w:rPr>
                <w:rFonts w:ascii="Arial" w:eastAsia="Arial" w:hAnsi="Arial" w:cs="Arial"/>
                <w:b/>
                <w:sz w:val="24"/>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D7DB0" w:rsidRPr="005C0E1A" w:rsidRDefault="002D7DB0" w:rsidP="002D7DB0">
            <w:pPr>
              <w:rPr>
                <w:rFonts w:ascii="Arial" w:eastAsia="Arial" w:hAnsi="Arial" w:cs="Arial"/>
                <w:b/>
                <w:sz w:val="24"/>
              </w:rPr>
            </w:pPr>
          </w:p>
        </w:tc>
        <w:tc>
          <w:tcPr>
            <w:tcW w:w="2971" w:type="dxa"/>
            <w:gridSpan w:val="2"/>
            <w:tcBorders>
              <w:top w:val="single" w:sz="4" w:space="0" w:color="000000"/>
              <w:left w:val="single" w:sz="4" w:space="0" w:color="000000"/>
              <w:bottom w:val="nil"/>
              <w:right w:val="nil"/>
            </w:tcBorders>
          </w:tcPr>
          <w:p w:rsidR="002D7DB0" w:rsidRDefault="002D7DB0" w:rsidP="002D7DB0"/>
        </w:tc>
      </w:tr>
    </w:tbl>
    <w:p w:rsidR="00A609D7" w:rsidRDefault="00A609D7" w:rsidP="00A609D7">
      <w:pPr>
        <w:spacing w:after="0"/>
        <w:rPr>
          <w:rFonts w:ascii="Arial" w:hAnsi="Arial" w:cs="Arial"/>
          <w:b/>
        </w:rPr>
      </w:pPr>
    </w:p>
    <w:p w:rsidR="000778C4" w:rsidRPr="004A4EA2" w:rsidRDefault="002D7DB0" w:rsidP="00A609D7">
      <w:pPr>
        <w:spacing w:after="0"/>
        <w:jc w:val="right"/>
        <w:rPr>
          <w:rFonts w:ascii="Arial" w:hAnsi="Arial" w:cs="Arial"/>
          <w:b/>
        </w:rPr>
      </w:pPr>
      <w:r w:rsidRPr="004A4EA2">
        <w:rPr>
          <w:rFonts w:ascii="Arial" w:hAnsi="Arial" w:cs="Arial"/>
          <w:b/>
        </w:rPr>
        <w:lastRenderedPageBreak/>
        <w:t xml:space="preserve">POA-04 </w:t>
      </w:r>
    </w:p>
    <w:p w:rsidR="000778C4" w:rsidRDefault="009974BB" w:rsidP="00A609D7">
      <w:pPr>
        <w:pStyle w:val="Ttulo3"/>
        <w:ind w:right="64"/>
      </w:pPr>
      <w:r>
        <w:t>PROGRAMA OPERATIVO ANUAL 2022</w:t>
      </w:r>
      <w:r w:rsidR="00237B35">
        <w:t xml:space="preserve"> PROYECTOS DE INVERSIÓ</w:t>
      </w:r>
      <w:r w:rsidR="00DC2A71">
        <w:t xml:space="preserve">N CONVENIDOS </w:t>
      </w:r>
      <w:r w:rsidR="00DC2A71">
        <w:rPr>
          <w:b w:val="0"/>
        </w:rPr>
        <w:t xml:space="preserve"> </w:t>
      </w:r>
    </w:p>
    <w:tbl>
      <w:tblPr>
        <w:tblStyle w:val="TableGrid"/>
        <w:tblW w:w="13365" w:type="dxa"/>
        <w:jc w:val="center"/>
        <w:tblInd w:w="0" w:type="dxa"/>
        <w:tblCellMar>
          <w:top w:w="13" w:type="dxa"/>
          <w:right w:w="3" w:type="dxa"/>
        </w:tblCellMar>
        <w:tblLook w:val="04A0" w:firstRow="1" w:lastRow="0" w:firstColumn="1" w:lastColumn="0" w:noHBand="0" w:noVBand="1"/>
      </w:tblPr>
      <w:tblGrid>
        <w:gridCol w:w="1180"/>
        <w:gridCol w:w="4446"/>
        <w:gridCol w:w="1546"/>
        <w:gridCol w:w="1670"/>
        <w:gridCol w:w="1551"/>
        <w:gridCol w:w="1396"/>
        <w:gridCol w:w="1576"/>
      </w:tblGrid>
      <w:tr w:rsidR="000778C4" w:rsidTr="007419A8">
        <w:trPr>
          <w:trHeight w:val="274"/>
          <w:jc w:val="center"/>
        </w:trPr>
        <w:tc>
          <w:tcPr>
            <w:tcW w:w="13365" w:type="dxa"/>
            <w:gridSpan w:val="7"/>
            <w:tcBorders>
              <w:top w:val="single" w:sz="4" w:space="0" w:color="000000"/>
              <w:left w:val="single" w:sz="4" w:space="0" w:color="000000"/>
              <w:bottom w:val="single" w:sz="14" w:space="0" w:color="000000"/>
              <w:right w:val="single" w:sz="8" w:space="0" w:color="000000"/>
            </w:tcBorders>
          </w:tcPr>
          <w:p w:rsidR="000778C4" w:rsidRDefault="001146F4" w:rsidP="001146F4">
            <w:pPr>
              <w:ind w:right="3"/>
            </w:pPr>
            <w:r>
              <w:rPr>
                <w:rFonts w:ascii="Arial" w:eastAsia="Arial" w:hAnsi="Arial" w:cs="Arial"/>
                <w:b/>
                <w:sz w:val="24"/>
              </w:rPr>
              <w:t>MUNICIPIO:            ÓN</w:t>
            </w:r>
            <w:r w:rsidR="00DC2A71">
              <w:rPr>
                <w:rFonts w:ascii="Arial" w:eastAsia="Arial" w:hAnsi="Arial" w:cs="Arial"/>
                <w:b/>
                <w:sz w:val="24"/>
              </w:rPr>
              <w:t xml:space="preserve">AVAS                                                                                             </w:t>
            </w:r>
            <w:r w:rsidR="00027FC0">
              <w:rPr>
                <w:rFonts w:ascii="Arial" w:eastAsia="Arial" w:hAnsi="Arial" w:cs="Arial"/>
                <w:b/>
                <w:sz w:val="24"/>
              </w:rPr>
              <w:t xml:space="preserve">                    </w:t>
            </w:r>
          </w:p>
        </w:tc>
      </w:tr>
      <w:tr w:rsidR="000778C4" w:rsidTr="007419A8">
        <w:trPr>
          <w:trHeight w:val="301"/>
          <w:jc w:val="center"/>
        </w:trPr>
        <w:tc>
          <w:tcPr>
            <w:tcW w:w="1181" w:type="dxa"/>
            <w:vMerge w:val="restart"/>
            <w:tcBorders>
              <w:top w:val="single" w:sz="4" w:space="0" w:color="000000"/>
              <w:left w:val="single" w:sz="4" w:space="0" w:color="000000"/>
              <w:bottom w:val="single" w:sz="4" w:space="0" w:color="000000"/>
              <w:right w:val="single" w:sz="4" w:space="0" w:color="000000"/>
            </w:tcBorders>
          </w:tcPr>
          <w:p w:rsidR="001146F4" w:rsidRDefault="001146F4">
            <w:pPr>
              <w:ind w:left="3"/>
              <w:jc w:val="center"/>
              <w:rPr>
                <w:rFonts w:ascii="Arial" w:eastAsia="Arial" w:hAnsi="Arial" w:cs="Arial"/>
                <w:b/>
                <w:sz w:val="20"/>
              </w:rPr>
            </w:pPr>
          </w:p>
          <w:p w:rsidR="000778C4" w:rsidRDefault="00DC2A71">
            <w:pPr>
              <w:ind w:left="3"/>
              <w:jc w:val="center"/>
            </w:pPr>
            <w:r>
              <w:rPr>
                <w:rFonts w:ascii="Arial" w:eastAsia="Arial" w:hAnsi="Arial" w:cs="Arial"/>
                <w:b/>
                <w:sz w:val="20"/>
              </w:rPr>
              <w:t xml:space="preserve">PR </w:t>
            </w:r>
          </w:p>
        </w:tc>
        <w:tc>
          <w:tcPr>
            <w:tcW w:w="4447" w:type="dxa"/>
            <w:vMerge w:val="restart"/>
            <w:tcBorders>
              <w:top w:val="single" w:sz="14" w:space="0" w:color="000000"/>
              <w:left w:val="single" w:sz="4" w:space="0" w:color="000000"/>
              <w:bottom w:val="single" w:sz="4" w:space="0" w:color="000000"/>
              <w:right w:val="single" w:sz="4" w:space="0" w:color="000000"/>
            </w:tcBorders>
          </w:tcPr>
          <w:p w:rsidR="001146F4" w:rsidRDefault="001146F4">
            <w:pPr>
              <w:ind w:right="6"/>
              <w:jc w:val="center"/>
              <w:rPr>
                <w:rFonts w:ascii="Arial" w:eastAsia="Arial" w:hAnsi="Arial" w:cs="Arial"/>
                <w:b/>
                <w:sz w:val="20"/>
              </w:rPr>
            </w:pPr>
          </w:p>
          <w:p w:rsidR="000778C4" w:rsidRDefault="00DC2A71">
            <w:pPr>
              <w:ind w:right="6"/>
              <w:jc w:val="center"/>
            </w:pPr>
            <w:r>
              <w:rPr>
                <w:rFonts w:ascii="Arial" w:eastAsia="Arial" w:hAnsi="Arial" w:cs="Arial"/>
                <w:b/>
                <w:sz w:val="20"/>
              </w:rPr>
              <w:t xml:space="preserve">Descripción del Proyecto </w:t>
            </w:r>
          </w:p>
        </w:tc>
        <w:tc>
          <w:tcPr>
            <w:tcW w:w="1546" w:type="dxa"/>
            <w:vMerge w:val="restart"/>
            <w:tcBorders>
              <w:top w:val="single" w:sz="4" w:space="0" w:color="000000"/>
              <w:left w:val="single" w:sz="4" w:space="0" w:color="000000"/>
              <w:bottom w:val="single" w:sz="4" w:space="0" w:color="000000"/>
              <w:right w:val="single" w:sz="4" w:space="0" w:color="000000"/>
            </w:tcBorders>
          </w:tcPr>
          <w:p w:rsidR="000778C4" w:rsidRDefault="00DC2A71">
            <w:pPr>
              <w:ind w:right="6"/>
              <w:jc w:val="center"/>
            </w:pPr>
            <w:r>
              <w:rPr>
                <w:rFonts w:ascii="Arial" w:eastAsia="Arial" w:hAnsi="Arial" w:cs="Arial"/>
                <w:b/>
                <w:sz w:val="20"/>
              </w:rPr>
              <w:t xml:space="preserve">Inversión </w:t>
            </w:r>
          </w:p>
          <w:p w:rsidR="000778C4" w:rsidRDefault="00DC2A71">
            <w:pPr>
              <w:ind w:right="6"/>
              <w:jc w:val="center"/>
            </w:pPr>
            <w:r>
              <w:rPr>
                <w:rFonts w:ascii="Arial" w:eastAsia="Arial" w:hAnsi="Arial" w:cs="Arial"/>
                <w:b/>
                <w:sz w:val="20"/>
              </w:rPr>
              <w:t xml:space="preserve">Estimada </w:t>
            </w:r>
          </w:p>
          <w:p w:rsidR="000778C4" w:rsidRDefault="00DC2A71">
            <w:pPr>
              <w:ind w:right="6"/>
              <w:jc w:val="center"/>
            </w:pPr>
            <w:r>
              <w:rPr>
                <w:rFonts w:ascii="Arial" w:eastAsia="Arial" w:hAnsi="Arial" w:cs="Arial"/>
                <w:b/>
                <w:sz w:val="20"/>
              </w:rPr>
              <w:t xml:space="preserve">(Pesos) </w:t>
            </w:r>
          </w:p>
        </w:tc>
        <w:tc>
          <w:tcPr>
            <w:tcW w:w="3221" w:type="dxa"/>
            <w:gridSpan w:val="2"/>
            <w:tcBorders>
              <w:top w:val="single" w:sz="4" w:space="0" w:color="000000"/>
              <w:left w:val="single" w:sz="4" w:space="0" w:color="000000"/>
              <w:bottom w:val="single" w:sz="4" w:space="0" w:color="000000"/>
              <w:right w:val="single" w:sz="4" w:space="0" w:color="000000"/>
            </w:tcBorders>
          </w:tcPr>
          <w:p w:rsidR="000778C4" w:rsidRDefault="00DC2A71">
            <w:pPr>
              <w:ind w:left="3"/>
              <w:jc w:val="center"/>
            </w:pPr>
            <w:r>
              <w:rPr>
                <w:rFonts w:ascii="Arial" w:eastAsia="Arial" w:hAnsi="Arial" w:cs="Arial"/>
                <w:b/>
                <w:sz w:val="20"/>
              </w:rPr>
              <w:t xml:space="preserve">Estructura Financiera </w:t>
            </w:r>
          </w:p>
        </w:tc>
        <w:tc>
          <w:tcPr>
            <w:tcW w:w="2971" w:type="dxa"/>
            <w:gridSpan w:val="2"/>
            <w:tcBorders>
              <w:top w:val="single" w:sz="14" w:space="0" w:color="000000"/>
              <w:left w:val="single" w:sz="4" w:space="0" w:color="000000"/>
              <w:bottom w:val="single" w:sz="4" w:space="0" w:color="000000"/>
              <w:right w:val="single" w:sz="8" w:space="0" w:color="000000"/>
            </w:tcBorders>
          </w:tcPr>
          <w:p w:rsidR="000778C4" w:rsidRDefault="00DC2A71">
            <w:pPr>
              <w:ind w:right="5"/>
              <w:jc w:val="center"/>
            </w:pPr>
            <w:r>
              <w:rPr>
                <w:rFonts w:ascii="Arial" w:eastAsia="Arial" w:hAnsi="Arial" w:cs="Arial"/>
                <w:b/>
                <w:sz w:val="20"/>
              </w:rPr>
              <w:t xml:space="preserve">Metas </w:t>
            </w:r>
          </w:p>
        </w:tc>
      </w:tr>
      <w:tr w:rsidR="000778C4" w:rsidTr="007419A8">
        <w:trPr>
          <w:trHeight w:val="570"/>
          <w:jc w:val="center"/>
        </w:trPr>
        <w:tc>
          <w:tcPr>
            <w:tcW w:w="0" w:type="auto"/>
            <w:vMerge/>
            <w:tcBorders>
              <w:top w:val="nil"/>
              <w:left w:val="single" w:sz="4" w:space="0" w:color="000000"/>
              <w:bottom w:val="single" w:sz="4" w:space="0" w:color="000000"/>
              <w:right w:val="single" w:sz="4" w:space="0" w:color="000000"/>
            </w:tcBorders>
          </w:tcPr>
          <w:p w:rsidR="000778C4" w:rsidRDefault="000778C4"/>
        </w:tc>
        <w:tc>
          <w:tcPr>
            <w:tcW w:w="0" w:type="auto"/>
            <w:vMerge/>
            <w:tcBorders>
              <w:top w:val="nil"/>
              <w:left w:val="single" w:sz="4" w:space="0" w:color="000000"/>
              <w:bottom w:val="single" w:sz="4" w:space="0" w:color="000000"/>
              <w:right w:val="single" w:sz="4" w:space="0" w:color="000000"/>
            </w:tcBorders>
          </w:tcPr>
          <w:p w:rsidR="000778C4" w:rsidRDefault="000778C4"/>
        </w:tc>
        <w:tc>
          <w:tcPr>
            <w:tcW w:w="0" w:type="auto"/>
            <w:vMerge/>
            <w:tcBorders>
              <w:top w:val="nil"/>
              <w:left w:val="single" w:sz="4" w:space="0" w:color="000000"/>
              <w:bottom w:val="single" w:sz="4" w:space="0" w:color="000000"/>
              <w:right w:val="single" w:sz="4" w:space="0" w:color="000000"/>
            </w:tcBorders>
          </w:tcPr>
          <w:p w:rsidR="000778C4" w:rsidRDefault="000778C4"/>
        </w:tc>
        <w:tc>
          <w:tcPr>
            <w:tcW w:w="1670" w:type="dxa"/>
            <w:tcBorders>
              <w:top w:val="single" w:sz="4" w:space="0" w:color="000000"/>
              <w:left w:val="single" w:sz="4" w:space="0" w:color="000000"/>
              <w:bottom w:val="single" w:sz="4" w:space="0" w:color="000000"/>
              <w:right w:val="single" w:sz="4" w:space="0" w:color="000000"/>
            </w:tcBorders>
          </w:tcPr>
          <w:p w:rsidR="000778C4" w:rsidRDefault="00DC2A71">
            <w:pPr>
              <w:jc w:val="center"/>
            </w:pPr>
            <w:r>
              <w:rPr>
                <w:rFonts w:ascii="Arial" w:eastAsia="Arial" w:hAnsi="Arial" w:cs="Arial"/>
                <w:b/>
                <w:sz w:val="20"/>
              </w:rPr>
              <w:t xml:space="preserve">Federal y/o Estatal </w:t>
            </w:r>
          </w:p>
        </w:tc>
        <w:tc>
          <w:tcPr>
            <w:tcW w:w="1550" w:type="dxa"/>
            <w:tcBorders>
              <w:top w:val="single" w:sz="4" w:space="0" w:color="000000"/>
              <w:left w:val="single" w:sz="4" w:space="0" w:color="000000"/>
              <w:bottom w:val="single" w:sz="4" w:space="0" w:color="000000"/>
              <w:right w:val="single" w:sz="4" w:space="0" w:color="000000"/>
            </w:tcBorders>
          </w:tcPr>
          <w:p w:rsidR="000778C4" w:rsidRDefault="00DC2A71">
            <w:pPr>
              <w:ind w:right="2"/>
              <w:jc w:val="center"/>
            </w:pPr>
            <w:r>
              <w:rPr>
                <w:rFonts w:ascii="Arial" w:eastAsia="Arial" w:hAnsi="Arial" w:cs="Arial"/>
                <w:b/>
                <w:sz w:val="20"/>
              </w:rPr>
              <w:t xml:space="preserve">Municipal </w:t>
            </w:r>
          </w:p>
        </w:tc>
        <w:tc>
          <w:tcPr>
            <w:tcW w:w="1396" w:type="dxa"/>
            <w:tcBorders>
              <w:top w:val="single" w:sz="4" w:space="0" w:color="000000"/>
              <w:left w:val="single" w:sz="4" w:space="0" w:color="000000"/>
              <w:bottom w:val="single" w:sz="4" w:space="0" w:color="000000"/>
              <w:right w:val="single" w:sz="4" w:space="0" w:color="000000"/>
            </w:tcBorders>
          </w:tcPr>
          <w:p w:rsidR="000778C4" w:rsidRDefault="00DC2A71">
            <w:pPr>
              <w:ind w:left="4"/>
              <w:jc w:val="center"/>
            </w:pPr>
            <w:r>
              <w:rPr>
                <w:rFonts w:ascii="Arial" w:eastAsia="Arial" w:hAnsi="Arial" w:cs="Arial"/>
                <w:b/>
                <w:sz w:val="20"/>
              </w:rPr>
              <w:t xml:space="preserve">Físicas </w:t>
            </w:r>
          </w:p>
        </w:tc>
        <w:tc>
          <w:tcPr>
            <w:tcW w:w="1576" w:type="dxa"/>
            <w:tcBorders>
              <w:top w:val="single" w:sz="4" w:space="0" w:color="000000"/>
              <w:left w:val="single" w:sz="4" w:space="0" w:color="000000"/>
              <w:bottom w:val="single" w:sz="4" w:space="0" w:color="000000"/>
              <w:right w:val="single" w:sz="8" w:space="0" w:color="000000"/>
            </w:tcBorders>
          </w:tcPr>
          <w:p w:rsidR="000778C4" w:rsidRDefault="00DC2A71">
            <w:pPr>
              <w:ind w:left="3"/>
              <w:jc w:val="center"/>
            </w:pPr>
            <w:proofErr w:type="spellStart"/>
            <w:r>
              <w:rPr>
                <w:rFonts w:ascii="Arial" w:eastAsia="Arial" w:hAnsi="Arial" w:cs="Arial"/>
                <w:b/>
                <w:sz w:val="20"/>
              </w:rPr>
              <w:t>Benef</w:t>
            </w:r>
            <w:proofErr w:type="spellEnd"/>
            <w:r>
              <w:rPr>
                <w:rFonts w:ascii="Arial" w:eastAsia="Arial" w:hAnsi="Arial" w:cs="Arial"/>
                <w:b/>
                <w:sz w:val="20"/>
              </w:rPr>
              <w:t xml:space="preserve">. </w:t>
            </w:r>
          </w:p>
        </w:tc>
      </w:tr>
      <w:tr w:rsidR="000778C4" w:rsidTr="005C0E1A">
        <w:trPr>
          <w:trHeight w:val="132"/>
          <w:jc w:val="center"/>
        </w:trPr>
        <w:tc>
          <w:tcPr>
            <w:tcW w:w="1181" w:type="dxa"/>
            <w:tcBorders>
              <w:top w:val="single" w:sz="4" w:space="0" w:color="000000"/>
              <w:left w:val="single" w:sz="4" w:space="0" w:color="000000"/>
              <w:bottom w:val="single" w:sz="4" w:space="0" w:color="000000"/>
              <w:right w:val="single" w:sz="4" w:space="0" w:color="000000"/>
            </w:tcBorders>
          </w:tcPr>
          <w:p w:rsidR="006721B6" w:rsidRDefault="006721B6" w:rsidP="006721B6">
            <w:pPr>
              <w:ind w:left="81"/>
              <w:jc w:val="center"/>
              <w:rPr>
                <w:rFonts w:ascii="Arial" w:eastAsia="Arial" w:hAnsi="Arial" w:cs="Arial"/>
                <w:sz w:val="24"/>
                <w:szCs w:val="24"/>
              </w:rPr>
            </w:pPr>
          </w:p>
          <w:p w:rsidR="000778C4" w:rsidRPr="006721B6" w:rsidRDefault="006721B6" w:rsidP="006721B6">
            <w:pPr>
              <w:ind w:left="81"/>
              <w:jc w:val="center"/>
              <w:rPr>
                <w:rFonts w:ascii="Arial" w:eastAsia="Arial" w:hAnsi="Arial" w:cs="Arial"/>
                <w:sz w:val="24"/>
                <w:szCs w:val="24"/>
              </w:rPr>
            </w:pPr>
            <w:r w:rsidRPr="006721B6">
              <w:rPr>
                <w:rFonts w:ascii="Arial" w:eastAsia="Arial" w:hAnsi="Arial" w:cs="Arial"/>
                <w:sz w:val="24"/>
                <w:szCs w:val="24"/>
              </w:rPr>
              <w:t>No</w:t>
            </w:r>
            <w:r>
              <w:rPr>
                <w:rFonts w:ascii="Arial" w:eastAsia="Arial" w:hAnsi="Arial" w:cs="Arial"/>
                <w:sz w:val="24"/>
                <w:szCs w:val="24"/>
              </w:rPr>
              <w:t xml:space="preserve"> </w:t>
            </w:r>
            <w:r w:rsidRPr="006721B6">
              <w:rPr>
                <w:rFonts w:ascii="Arial" w:eastAsia="Arial" w:hAnsi="Arial" w:cs="Arial"/>
                <w:sz w:val="24"/>
                <w:szCs w:val="24"/>
              </w:rPr>
              <w:t>Aplica</w:t>
            </w:r>
          </w:p>
          <w:p w:rsidR="000778C4" w:rsidRPr="006721B6" w:rsidRDefault="000778C4" w:rsidP="006721B6">
            <w:pPr>
              <w:ind w:left="81"/>
              <w:jc w:val="center"/>
              <w:rPr>
                <w:rFonts w:ascii="Arial" w:eastAsia="Arial" w:hAnsi="Arial" w:cs="Arial"/>
                <w:sz w:val="24"/>
                <w:szCs w:val="24"/>
              </w:rPr>
            </w:pPr>
          </w:p>
        </w:tc>
        <w:tc>
          <w:tcPr>
            <w:tcW w:w="4447" w:type="dxa"/>
            <w:tcBorders>
              <w:top w:val="single" w:sz="4" w:space="0" w:color="000000"/>
              <w:left w:val="single" w:sz="4" w:space="0" w:color="000000"/>
              <w:bottom w:val="single" w:sz="4" w:space="0" w:color="000000"/>
              <w:right w:val="single" w:sz="4" w:space="0" w:color="000000"/>
            </w:tcBorders>
          </w:tcPr>
          <w:p w:rsidR="000778C4" w:rsidRPr="006721B6" w:rsidRDefault="000778C4" w:rsidP="006721B6">
            <w:pPr>
              <w:ind w:left="75"/>
              <w:jc w:val="center"/>
              <w:rPr>
                <w:rFonts w:ascii="Arial" w:hAnsi="Arial" w:cs="Arial"/>
                <w:sz w:val="24"/>
                <w:szCs w:val="24"/>
              </w:rPr>
            </w:pPr>
          </w:p>
          <w:p w:rsidR="001E2955" w:rsidRPr="006721B6" w:rsidRDefault="006721B6" w:rsidP="006721B6">
            <w:pPr>
              <w:ind w:left="75"/>
              <w:jc w:val="center"/>
              <w:rPr>
                <w:rFonts w:ascii="Arial" w:hAnsi="Arial" w:cs="Arial"/>
                <w:sz w:val="24"/>
                <w:szCs w:val="24"/>
              </w:rPr>
            </w:pPr>
            <w:r w:rsidRPr="006721B6">
              <w:rPr>
                <w:rFonts w:ascii="Arial" w:hAnsi="Arial" w:cs="Arial"/>
                <w:sz w:val="24"/>
                <w:szCs w:val="24"/>
              </w:rPr>
              <w:t>No Aplica</w:t>
            </w:r>
          </w:p>
        </w:tc>
        <w:tc>
          <w:tcPr>
            <w:tcW w:w="1546" w:type="dxa"/>
            <w:tcBorders>
              <w:top w:val="single" w:sz="4" w:space="0" w:color="000000"/>
              <w:left w:val="single" w:sz="4" w:space="0" w:color="000000"/>
              <w:bottom w:val="single" w:sz="4" w:space="0" w:color="000000"/>
              <w:right w:val="single" w:sz="4" w:space="0" w:color="000000"/>
            </w:tcBorders>
          </w:tcPr>
          <w:p w:rsidR="000778C4" w:rsidRPr="006721B6" w:rsidRDefault="000778C4" w:rsidP="006721B6">
            <w:pPr>
              <w:ind w:left="76"/>
              <w:jc w:val="center"/>
              <w:rPr>
                <w:rFonts w:ascii="Arial" w:hAnsi="Arial" w:cs="Arial"/>
                <w:sz w:val="24"/>
                <w:szCs w:val="24"/>
              </w:rPr>
            </w:pPr>
          </w:p>
          <w:p w:rsidR="001E2955" w:rsidRPr="006721B6" w:rsidRDefault="006721B6" w:rsidP="006721B6">
            <w:pPr>
              <w:ind w:left="76"/>
              <w:jc w:val="center"/>
              <w:rPr>
                <w:rFonts w:ascii="Arial" w:hAnsi="Arial" w:cs="Arial"/>
                <w:sz w:val="24"/>
                <w:szCs w:val="24"/>
              </w:rPr>
            </w:pPr>
            <w:r w:rsidRPr="006721B6">
              <w:rPr>
                <w:rFonts w:ascii="Arial" w:hAnsi="Arial" w:cs="Arial"/>
                <w:sz w:val="24"/>
                <w:szCs w:val="24"/>
              </w:rPr>
              <w:t>No Aplica</w:t>
            </w:r>
          </w:p>
        </w:tc>
        <w:tc>
          <w:tcPr>
            <w:tcW w:w="1670" w:type="dxa"/>
            <w:tcBorders>
              <w:top w:val="single" w:sz="4" w:space="0" w:color="000000"/>
              <w:left w:val="single" w:sz="4" w:space="0" w:color="000000"/>
              <w:bottom w:val="single" w:sz="4" w:space="0" w:color="000000"/>
              <w:right w:val="single" w:sz="4" w:space="0" w:color="000000"/>
            </w:tcBorders>
          </w:tcPr>
          <w:p w:rsidR="006721B6" w:rsidRPr="006721B6" w:rsidRDefault="006721B6" w:rsidP="006721B6">
            <w:pPr>
              <w:ind w:left="70"/>
              <w:jc w:val="center"/>
              <w:rPr>
                <w:rFonts w:ascii="Arial" w:hAnsi="Arial" w:cs="Arial"/>
                <w:sz w:val="24"/>
                <w:szCs w:val="24"/>
              </w:rPr>
            </w:pPr>
          </w:p>
          <w:p w:rsidR="001E2955" w:rsidRPr="006721B6" w:rsidRDefault="006721B6" w:rsidP="006721B6">
            <w:pPr>
              <w:ind w:left="70"/>
              <w:jc w:val="center"/>
              <w:rPr>
                <w:rFonts w:ascii="Arial" w:hAnsi="Arial" w:cs="Arial"/>
                <w:sz w:val="24"/>
                <w:szCs w:val="24"/>
              </w:rPr>
            </w:pPr>
            <w:r w:rsidRPr="006721B6">
              <w:rPr>
                <w:rFonts w:ascii="Arial" w:hAnsi="Arial" w:cs="Arial"/>
                <w:sz w:val="24"/>
                <w:szCs w:val="24"/>
              </w:rPr>
              <w:t>No Aplica</w:t>
            </w:r>
          </w:p>
          <w:p w:rsidR="000778C4" w:rsidRPr="006721B6" w:rsidRDefault="000778C4" w:rsidP="006721B6">
            <w:pPr>
              <w:ind w:left="70"/>
              <w:jc w:val="center"/>
              <w:rPr>
                <w:rFonts w:ascii="Arial" w:hAnsi="Arial" w:cs="Arial"/>
                <w:sz w:val="24"/>
                <w:szCs w:val="24"/>
              </w:rPr>
            </w:pPr>
          </w:p>
        </w:tc>
        <w:tc>
          <w:tcPr>
            <w:tcW w:w="1550" w:type="dxa"/>
            <w:tcBorders>
              <w:top w:val="single" w:sz="4" w:space="0" w:color="000000"/>
              <w:left w:val="single" w:sz="4" w:space="0" w:color="000000"/>
              <w:bottom w:val="single" w:sz="4" w:space="0" w:color="000000"/>
              <w:right w:val="single" w:sz="4" w:space="0" w:color="000000"/>
            </w:tcBorders>
          </w:tcPr>
          <w:p w:rsidR="006721B6" w:rsidRPr="006721B6" w:rsidRDefault="006721B6" w:rsidP="006721B6">
            <w:pPr>
              <w:ind w:left="80"/>
              <w:jc w:val="center"/>
              <w:rPr>
                <w:rFonts w:ascii="Arial" w:eastAsia="Arial" w:hAnsi="Arial" w:cs="Arial"/>
                <w:sz w:val="24"/>
                <w:szCs w:val="24"/>
              </w:rPr>
            </w:pPr>
          </w:p>
          <w:p w:rsidR="000778C4" w:rsidRPr="006721B6" w:rsidRDefault="006721B6" w:rsidP="006721B6">
            <w:pPr>
              <w:ind w:left="80"/>
              <w:jc w:val="center"/>
              <w:rPr>
                <w:rFonts w:ascii="Arial" w:hAnsi="Arial" w:cs="Arial"/>
                <w:sz w:val="24"/>
                <w:szCs w:val="24"/>
              </w:rPr>
            </w:pPr>
            <w:r w:rsidRPr="006721B6">
              <w:rPr>
                <w:rFonts w:ascii="Arial" w:eastAsia="Arial" w:hAnsi="Arial" w:cs="Arial"/>
                <w:sz w:val="24"/>
                <w:szCs w:val="24"/>
              </w:rPr>
              <w:t>No Aplica</w:t>
            </w:r>
          </w:p>
          <w:p w:rsidR="000778C4" w:rsidRPr="006721B6" w:rsidRDefault="000778C4" w:rsidP="006721B6">
            <w:pPr>
              <w:jc w:val="center"/>
              <w:rPr>
                <w:rFonts w:ascii="Arial" w:hAnsi="Arial" w:cs="Arial"/>
                <w:sz w:val="24"/>
                <w:szCs w:val="24"/>
              </w:rPr>
            </w:pPr>
          </w:p>
          <w:p w:rsidR="000778C4" w:rsidRPr="006721B6" w:rsidRDefault="000778C4" w:rsidP="006721B6">
            <w:pPr>
              <w:ind w:left="80"/>
              <w:jc w:val="center"/>
              <w:rPr>
                <w:rFonts w:ascii="Arial" w:hAnsi="Arial" w:cs="Arial"/>
                <w:sz w:val="24"/>
                <w:szCs w:val="24"/>
              </w:rPr>
            </w:pPr>
          </w:p>
          <w:p w:rsidR="000778C4" w:rsidRPr="006721B6" w:rsidRDefault="000778C4" w:rsidP="006721B6">
            <w:pPr>
              <w:ind w:left="80"/>
              <w:jc w:val="center"/>
              <w:rPr>
                <w:rFonts w:ascii="Arial" w:hAnsi="Arial" w:cs="Arial"/>
                <w:sz w:val="24"/>
                <w:szCs w:val="24"/>
              </w:rPr>
            </w:pPr>
          </w:p>
          <w:p w:rsidR="000778C4" w:rsidRPr="006721B6" w:rsidRDefault="000778C4" w:rsidP="006721B6">
            <w:pPr>
              <w:ind w:left="80"/>
              <w:jc w:val="center"/>
              <w:rPr>
                <w:rFonts w:ascii="Arial" w:hAnsi="Arial" w:cs="Arial"/>
                <w:sz w:val="24"/>
                <w:szCs w:val="24"/>
              </w:rPr>
            </w:pPr>
          </w:p>
        </w:tc>
        <w:tc>
          <w:tcPr>
            <w:tcW w:w="1396" w:type="dxa"/>
            <w:tcBorders>
              <w:top w:val="single" w:sz="4" w:space="0" w:color="000000"/>
              <w:left w:val="single" w:sz="4" w:space="0" w:color="000000"/>
              <w:bottom w:val="single" w:sz="4" w:space="0" w:color="000000"/>
              <w:right w:val="single" w:sz="4" w:space="0" w:color="000000"/>
            </w:tcBorders>
          </w:tcPr>
          <w:p w:rsidR="006721B6" w:rsidRPr="006721B6" w:rsidRDefault="006721B6" w:rsidP="006721B6">
            <w:pPr>
              <w:ind w:left="75"/>
              <w:jc w:val="center"/>
              <w:rPr>
                <w:rFonts w:ascii="Arial" w:hAnsi="Arial" w:cs="Arial"/>
                <w:sz w:val="24"/>
                <w:szCs w:val="24"/>
              </w:rPr>
            </w:pPr>
          </w:p>
          <w:p w:rsidR="000778C4" w:rsidRPr="006721B6" w:rsidRDefault="006721B6" w:rsidP="006721B6">
            <w:pPr>
              <w:ind w:left="75"/>
              <w:jc w:val="center"/>
              <w:rPr>
                <w:rFonts w:ascii="Arial" w:hAnsi="Arial" w:cs="Arial"/>
                <w:sz w:val="24"/>
                <w:szCs w:val="24"/>
              </w:rPr>
            </w:pPr>
            <w:r w:rsidRPr="006721B6">
              <w:rPr>
                <w:rFonts w:ascii="Arial" w:hAnsi="Arial" w:cs="Arial"/>
                <w:sz w:val="24"/>
                <w:szCs w:val="24"/>
              </w:rPr>
              <w:t>No Aplica</w:t>
            </w:r>
          </w:p>
          <w:p w:rsidR="000778C4" w:rsidRPr="006721B6" w:rsidRDefault="000778C4" w:rsidP="006721B6">
            <w:pPr>
              <w:ind w:left="75"/>
              <w:jc w:val="center"/>
              <w:rPr>
                <w:rFonts w:ascii="Arial" w:hAnsi="Arial" w:cs="Arial"/>
                <w:sz w:val="24"/>
                <w:szCs w:val="24"/>
              </w:rPr>
            </w:pPr>
          </w:p>
          <w:p w:rsidR="000778C4" w:rsidRPr="006721B6" w:rsidRDefault="000778C4" w:rsidP="006721B6">
            <w:pPr>
              <w:ind w:left="75"/>
              <w:jc w:val="center"/>
              <w:rPr>
                <w:rFonts w:ascii="Arial" w:hAnsi="Arial" w:cs="Arial"/>
                <w:sz w:val="24"/>
                <w:szCs w:val="24"/>
              </w:rPr>
            </w:pPr>
          </w:p>
        </w:tc>
        <w:tc>
          <w:tcPr>
            <w:tcW w:w="1576" w:type="dxa"/>
            <w:tcBorders>
              <w:top w:val="single" w:sz="4" w:space="0" w:color="000000"/>
              <w:left w:val="single" w:sz="4" w:space="0" w:color="000000"/>
              <w:bottom w:val="single" w:sz="4" w:space="0" w:color="000000"/>
              <w:right w:val="single" w:sz="8" w:space="0" w:color="000000"/>
            </w:tcBorders>
          </w:tcPr>
          <w:p w:rsidR="000778C4" w:rsidRPr="006721B6" w:rsidRDefault="000778C4" w:rsidP="006721B6">
            <w:pPr>
              <w:ind w:left="74"/>
              <w:jc w:val="center"/>
              <w:rPr>
                <w:rFonts w:ascii="Arial" w:hAnsi="Arial" w:cs="Arial"/>
                <w:sz w:val="24"/>
                <w:szCs w:val="24"/>
              </w:rPr>
            </w:pPr>
          </w:p>
          <w:p w:rsidR="000778C4" w:rsidRPr="006721B6" w:rsidRDefault="006721B6" w:rsidP="006721B6">
            <w:pPr>
              <w:ind w:left="74"/>
              <w:jc w:val="center"/>
              <w:rPr>
                <w:rFonts w:ascii="Arial" w:eastAsia="Arial" w:hAnsi="Arial" w:cs="Arial"/>
                <w:sz w:val="24"/>
                <w:szCs w:val="24"/>
              </w:rPr>
            </w:pPr>
            <w:r w:rsidRPr="006721B6">
              <w:rPr>
                <w:rFonts w:ascii="Arial" w:eastAsia="Arial" w:hAnsi="Arial" w:cs="Arial"/>
                <w:sz w:val="24"/>
                <w:szCs w:val="24"/>
              </w:rPr>
              <w:t>No Aplica</w:t>
            </w:r>
          </w:p>
          <w:p w:rsidR="006721B6" w:rsidRPr="006721B6" w:rsidRDefault="006721B6" w:rsidP="006721B6">
            <w:pPr>
              <w:ind w:left="74"/>
              <w:jc w:val="center"/>
              <w:rPr>
                <w:rFonts w:ascii="Arial" w:eastAsia="Arial" w:hAnsi="Arial" w:cs="Arial"/>
                <w:sz w:val="24"/>
                <w:szCs w:val="24"/>
              </w:rPr>
            </w:pPr>
          </w:p>
          <w:p w:rsidR="006721B6" w:rsidRPr="006721B6" w:rsidRDefault="006721B6" w:rsidP="006721B6">
            <w:pPr>
              <w:ind w:left="74"/>
              <w:jc w:val="center"/>
              <w:rPr>
                <w:rFonts w:ascii="Arial" w:eastAsia="Arial" w:hAnsi="Arial" w:cs="Arial"/>
                <w:sz w:val="24"/>
                <w:szCs w:val="24"/>
              </w:rPr>
            </w:pPr>
          </w:p>
          <w:p w:rsidR="006721B6" w:rsidRPr="006721B6" w:rsidRDefault="006721B6" w:rsidP="006721B6">
            <w:pPr>
              <w:ind w:left="74"/>
              <w:jc w:val="center"/>
              <w:rPr>
                <w:rFonts w:ascii="Arial" w:eastAsia="Arial" w:hAnsi="Arial" w:cs="Arial"/>
                <w:sz w:val="24"/>
                <w:szCs w:val="24"/>
              </w:rPr>
            </w:pPr>
          </w:p>
          <w:p w:rsidR="006721B6" w:rsidRPr="006721B6" w:rsidRDefault="006721B6" w:rsidP="006721B6">
            <w:pPr>
              <w:ind w:left="74"/>
              <w:jc w:val="center"/>
              <w:rPr>
                <w:rFonts w:ascii="Arial" w:eastAsia="Arial" w:hAnsi="Arial" w:cs="Arial"/>
                <w:sz w:val="24"/>
                <w:szCs w:val="24"/>
              </w:rPr>
            </w:pPr>
          </w:p>
          <w:p w:rsidR="006721B6" w:rsidRPr="006721B6" w:rsidRDefault="006721B6" w:rsidP="006721B6">
            <w:pPr>
              <w:ind w:left="74"/>
              <w:jc w:val="center"/>
              <w:rPr>
                <w:rFonts w:ascii="Arial" w:eastAsia="Arial" w:hAnsi="Arial" w:cs="Arial"/>
                <w:sz w:val="24"/>
                <w:szCs w:val="24"/>
              </w:rPr>
            </w:pPr>
          </w:p>
          <w:p w:rsidR="006721B6" w:rsidRPr="006721B6" w:rsidRDefault="006721B6" w:rsidP="006721B6">
            <w:pPr>
              <w:ind w:left="74"/>
              <w:jc w:val="center"/>
              <w:rPr>
                <w:rFonts w:ascii="Arial" w:eastAsia="Arial" w:hAnsi="Arial" w:cs="Arial"/>
                <w:sz w:val="24"/>
                <w:szCs w:val="24"/>
              </w:rPr>
            </w:pPr>
          </w:p>
          <w:p w:rsidR="006721B6" w:rsidRPr="006721B6" w:rsidRDefault="006721B6" w:rsidP="006721B6">
            <w:pPr>
              <w:rPr>
                <w:rFonts w:ascii="Arial" w:eastAsia="Arial" w:hAnsi="Arial" w:cs="Arial"/>
                <w:sz w:val="24"/>
                <w:szCs w:val="24"/>
              </w:rPr>
            </w:pPr>
          </w:p>
          <w:p w:rsidR="006721B6" w:rsidRPr="006721B6" w:rsidRDefault="006721B6" w:rsidP="006721B6">
            <w:pPr>
              <w:ind w:left="74"/>
              <w:jc w:val="center"/>
              <w:rPr>
                <w:rFonts w:ascii="Arial" w:eastAsia="Arial" w:hAnsi="Arial" w:cs="Arial"/>
                <w:sz w:val="24"/>
                <w:szCs w:val="24"/>
              </w:rPr>
            </w:pPr>
          </w:p>
          <w:p w:rsidR="006721B6" w:rsidRPr="006721B6" w:rsidRDefault="006721B6" w:rsidP="006721B6">
            <w:pPr>
              <w:ind w:left="74"/>
              <w:jc w:val="center"/>
              <w:rPr>
                <w:rFonts w:ascii="Arial" w:eastAsia="Arial" w:hAnsi="Arial" w:cs="Arial"/>
                <w:sz w:val="24"/>
                <w:szCs w:val="24"/>
              </w:rPr>
            </w:pPr>
          </w:p>
          <w:p w:rsidR="006721B6" w:rsidRPr="006721B6" w:rsidRDefault="006721B6" w:rsidP="006721B6">
            <w:pPr>
              <w:ind w:left="74"/>
              <w:jc w:val="center"/>
              <w:rPr>
                <w:rFonts w:ascii="Arial" w:eastAsia="Arial" w:hAnsi="Arial" w:cs="Arial"/>
                <w:sz w:val="24"/>
                <w:szCs w:val="24"/>
              </w:rPr>
            </w:pPr>
          </w:p>
          <w:p w:rsidR="006721B6" w:rsidRPr="006721B6" w:rsidRDefault="006721B6" w:rsidP="006721B6">
            <w:pPr>
              <w:ind w:left="74"/>
              <w:jc w:val="center"/>
              <w:rPr>
                <w:rFonts w:ascii="Arial" w:eastAsia="Arial" w:hAnsi="Arial" w:cs="Arial"/>
                <w:sz w:val="24"/>
                <w:szCs w:val="24"/>
              </w:rPr>
            </w:pPr>
          </w:p>
          <w:p w:rsidR="006721B6" w:rsidRPr="006721B6" w:rsidRDefault="006721B6" w:rsidP="006721B6">
            <w:pPr>
              <w:ind w:left="74"/>
              <w:jc w:val="center"/>
              <w:rPr>
                <w:rFonts w:ascii="Arial" w:eastAsia="Arial" w:hAnsi="Arial" w:cs="Arial"/>
                <w:sz w:val="24"/>
                <w:szCs w:val="24"/>
              </w:rPr>
            </w:pPr>
          </w:p>
          <w:p w:rsidR="006721B6" w:rsidRPr="006721B6" w:rsidRDefault="006721B6" w:rsidP="006721B6">
            <w:pPr>
              <w:ind w:left="74"/>
              <w:jc w:val="center"/>
              <w:rPr>
                <w:rFonts w:ascii="Arial" w:eastAsia="Arial" w:hAnsi="Arial" w:cs="Arial"/>
                <w:sz w:val="24"/>
                <w:szCs w:val="24"/>
              </w:rPr>
            </w:pPr>
          </w:p>
          <w:p w:rsidR="006721B6" w:rsidRPr="006721B6" w:rsidRDefault="006721B6" w:rsidP="006721B6">
            <w:pPr>
              <w:ind w:left="74"/>
              <w:jc w:val="center"/>
              <w:rPr>
                <w:rFonts w:ascii="Arial" w:eastAsia="Arial" w:hAnsi="Arial" w:cs="Arial"/>
                <w:sz w:val="24"/>
                <w:szCs w:val="24"/>
              </w:rPr>
            </w:pPr>
          </w:p>
          <w:p w:rsidR="006721B6" w:rsidRPr="006721B6" w:rsidRDefault="006721B6" w:rsidP="006721B6">
            <w:pPr>
              <w:ind w:left="74"/>
              <w:jc w:val="center"/>
              <w:rPr>
                <w:rFonts w:ascii="Arial" w:eastAsia="Arial" w:hAnsi="Arial" w:cs="Arial"/>
                <w:sz w:val="24"/>
                <w:szCs w:val="24"/>
              </w:rPr>
            </w:pPr>
          </w:p>
          <w:p w:rsidR="006721B6" w:rsidRPr="006721B6" w:rsidRDefault="006721B6" w:rsidP="006721B6">
            <w:pPr>
              <w:jc w:val="center"/>
              <w:rPr>
                <w:rFonts w:ascii="Arial" w:hAnsi="Arial" w:cs="Arial"/>
                <w:sz w:val="24"/>
                <w:szCs w:val="24"/>
              </w:rPr>
            </w:pPr>
          </w:p>
          <w:p w:rsidR="000778C4" w:rsidRPr="006721B6" w:rsidRDefault="000778C4" w:rsidP="006721B6">
            <w:pPr>
              <w:ind w:left="74"/>
              <w:jc w:val="center"/>
              <w:rPr>
                <w:rFonts w:ascii="Arial" w:hAnsi="Arial" w:cs="Arial"/>
                <w:sz w:val="24"/>
                <w:szCs w:val="24"/>
              </w:rPr>
            </w:pPr>
          </w:p>
        </w:tc>
      </w:tr>
      <w:tr w:rsidR="000778C4" w:rsidTr="005C0E1A">
        <w:trPr>
          <w:trHeight w:val="548"/>
          <w:jc w:val="center"/>
        </w:trPr>
        <w:tc>
          <w:tcPr>
            <w:tcW w:w="5627" w:type="dxa"/>
            <w:gridSpan w:val="2"/>
            <w:tcBorders>
              <w:top w:val="single" w:sz="4" w:space="0" w:color="000000"/>
              <w:left w:val="nil"/>
              <w:bottom w:val="nil"/>
              <w:right w:val="single" w:sz="4" w:space="0" w:color="000000"/>
            </w:tcBorders>
          </w:tcPr>
          <w:p w:rsidR="000778C4" w:rsidRDefault="00DC2A71" w:rsidP="002D7DB0">
            <w:pPr>
              <w:ind w:right="72"/>
              <w:jc w:val="right"/>
            </w:pPr>
            <w:r>
              <w:rPr>
                <w:rFonts w:ascii="Arial" w:eastAsia="Arial" w:hAnsi="Arial" w:cs="Arial"/>
                <w:b/>
                <w:sz w:val="24"/>
              </w:rPr>
              <w:t xml:space="preserve">Total de Inversión </w:t>
            </w:r>
          </w:p>
        </w:tc>
        <w:tc>
          <w:tcPr>
            <w:tcW w:w="1546" w:type="dxa"/>
            <w:tcBorders>
              <w:top w:val="single" w:sz="4" w:space="0" w:color="000000"/>
              <w:left w:val="single" w:sz="4" w:space="0" w:color="000000"/>
              <w:bottom w:val="single" w:sz="4" w:space="0" w:color="000000"/>
              <w:right w:val="single" w:sz="4" w:space="0" w:color="000000"/>
            </w:tcBorders>
          </w:tcPr>
          <w:p w:rsidR="00BC746F" w:rsidRDefault="00BC746F" w:rsidP="006721B6">
            <w:pPr>
              <w:rPr>
                <w:rFonts w:ascii="Arial" w:eastAsia="Arial" w:hAnsi="Arial" w:cs="Arial"/>
                <w:b/>
                <w:sz w:val="24"/>
              </w:rPr>
            </w:pPr>
          </w:p>
          <w:p w:rsidR="00BC746F" w:rsidRDefault="00BC746F" w:rsidP="006721B6">
            <w:pPr>
              <w:ind w:left="1"/>
            </w:pPr>
          </w:p>
        </w:tc>
        <w:tc>
          <w:tcPr>
            <w:tcW w:w="1670" w:type="dxa"/>
            <w:tcBorders>
              <w:top w:val="single" w:sz="4" w:space="0" w:color="000000"/>
              <w:left w:val="single" w:sz="4" w:space="0" w:color="000000"/>
              <w:bottom w:val="single" w:sz="4" w:space="0" w:color="000000"/>
              <w:right w:val="single" w:sz="4" w:space="0" w:color="000000"/>
            </w:tcBorders>
          </w:tcPr>
          <w:p w:rsidR="000778C4" w:rsidRDefault="00DC2A71">
            <w:pPr>
              <w:ind w:left="70"/>
              <w:jc w:val="center"/>
            </w:pPr>
            <w:r>
              <w:rPr>
                <w:rFonts w:ascii="Arial" w:eastAsia="Arial" w:hAnsi="Arial" w:cs="Arial"/>
                <w:b/>
                <w:sz w:val="24"/>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0778C4" w:rsidRPr="005C0E1A" w:rsidRDefault="000778C4" w:rsidP="005C0E1A">
            <w:pPr>
              <w:rPr>
                <w:rFonts w:ascii="Arial" w:eastAsia="Arial" w:hAnsi="Arial" w:cs="Arial"/>
                <w:b/>
                <w:sz w:val="24"/>
              </w:rPr>
            </w:pPr>
          </w:p>
        </w:tc>
        <w:tc>
          <w:tcPr>
            <w:tcW w:w="2971" w:type="dxa"/>
            <w:gridSpan w:val="2"/>
            <w:tcBorders>
              <w:top w:val="single" w:sz="4" w:space="0" w:color="000000"/>
              <w:left w:val="single" w:sz="4" w:space="0" w:color="000000"/>
              <w:bottom w:val="nil"/>
              <w:right w:val="nil"/>
            </w:tcBorders>
          </w:tcPr>
          <w:p w:rsidR="000778C4" w:rsidRDefault="000778C4"/>
        </w:tc>
      </w:tr>
    </w:tbl>
    <w:p w:rsidR="000778C4" w:rsidRDefault="00DC2A71" w:rsidP="005C0E1A">
      <w:pPr>
        <w:spacing w:after="0"/>
      </w:pPr>
      <w:r>
        <w:rPr>
          <w:rFonts w:ascii="Arial" w:eastAsia="Arial" w:hAnsi="Arial" w:cs="Arial"/>
          <w:b/>
          <w:sz w:val="28"/>
        </w:rPr>
        <w:t xml:space="preserve"> </w:t>
      </w:r>
    </w:p>
    <w:p w:rsidR="000778C4" w:rsidRDefault="00DC2A71">
      <w:pPr>
        <w:spacing w:after="0"/>
        <w:jc w:val="right"/>
      </w:pPr>
      <w:r>
        <w:rPr>
          <w:rFonts w:ascii="Arial" w:eastAsia="Arial" w:hAnsi="Arial" w:cs="Arial"/>
          <w:b/>
          <w:sz w:val="20"/>
        </w:rPr>
        <w:t xml:space="preserve"> </w:t>
      </w:r>
    </w:p>
    <w:p w:rsidR="000778C4" w:rsidRDefault="00BB24BA" w:rsidP="006721B6">
      <w:pPr>
        <w:spacing w:after="0"/>
        <w:jc w:val="right"/>
      </w:pPr>
      <w:r>
        <w:rPr>
          <w:rFonts w:ascii="Arial" w:eastAsia="Arial" w:hAnsi="Arial" w:cs="Arial"/>
          <w:b/>
          <w:sz w:val="20"/>
        </w:rPr>
        <w:lastRenderedPageBreak/>
        <w:t>POA-05</w:t>
      </w:r>
      <w:r w:rsidR="00DC2A71">
        <w:rPr>
          <w:rFonts w:ascii="Arial" w:eastAsia="Arial" w:hAnsi="Arial" w:cs="Arial"/>
          <w:b/>
          <w:sz w:val="20"/>
        </w:rPr>
        <w:t xml:space="preserve"> </w:t>
      </w:r>
    </w:p>
    <w:p w:rsidR="002D7DB0" w:rsidRPr="006721B6" w:rsidRDefault="00BB24BA" w:rsidP="006721B6">
      <w:pPr>
        <w:jc w:val="center"/>
        <w:rPr>
          <w:rFonts w:ascii="Arial" w:hAnsi="Arial" w:cs="Arial"/>
          <w:b/>
          <w:sz w:val="28"/>
          <w:szCs w:val="28"/>
        </w:rPr>
      </w:pPr>
      <w:r w:rsidRPr="00CC5761">
        <w:rPr>
          <w:rFonts w:ascii="Arial" w:hAnsi="Arial" w:cs="Arial"/>
          <w:b/>
          <w:sz w:val="28"/>
          <w:szCs w:val="28"/>
        </w:rPr>
        <w:t>P</w:t>
      </w:r>
      <w:r w:rsidR="00237B35">
        <w:rPr>
          <w:rFonts w:ascii="Arial" w:hAnsi="Arial" w:cs="Arial"/>
          <w:b/>
          <w:sz w:val="28"/>
          <w:szCs w:val="28"/>
        </w:rPr>
        <w:t>ROYECTOS DE INVERSIÓ</w:t>
      </w:r>
      <w:r w:rsidR="006721B6">
        <w:rPr>
          <w:rFonts w:ascii="Arial" w:hAnsi="Arial" w:cs="Arial"/>
          <w:b/>
          <w:sz w:val="28"/>
          <w:szCs w:val="28"/>
        </w:rPr>
        <w:t>N DE IMPACTO REGIONAL</w:t>
      </w:r>
    </w:p>
    <w:tbl>
      <w:tblPr>
        <w:tblStyle w:val="TableGrid"/>
        <w:tblW w:w="13365" w:type="dxa"/>
        <w:jc w:val="center"/>
        <w:tblInd w:w="0" w:type="dxa"/>
        <w:tblCellMar>
          <w:top w:w="13" w:type="dxa"/>
          <w:right w:w="3" w:type="dxa"/>
        </w:tblCellMar>
        <w:tblLook w:val="04A0" w:firstRow="1" w:lastRow="0" w:firstColumn="1" w:lastColumn="0" w:noHBand="0" w:noVBand="1"/>
      </w:tblPr>
      <w:tblGrid>
        <w:gridCol w:w="1180"/>
        <w:gridCol w:w="4446"/>
        <w:gridCol w:w="1546"/>
        <w:gridCol w:w="1670"/>
        <w:gridCol w:w="1551"/>
        <w:gridCol w:w="1396"/>
        <w:gridCol w:w="1576"/>
      </w:tblGrid>
      <w:tr w:rsidR="002D7DB0" w:rsidTr="002D7DB0">
        <w:trPr>
          <w:trHeight w:val="274"/>
          <w:jc w:val="center"/>
        </w:trPr>
        <w:tc>
          <w:tcPr>
            <w:tcW w:w="13365" w:type="dxa"/>
            <w:gridSpan w:val="7"/>
            <w:tcBorders>
              <w:top w:val="single" w:sz="4" w:space="0" w:color="000000"/>
              <w:left w:val="single" w:sz="4" w:space="0" w:color="000000"/>
              <w:bottom w:val="single" w:sz="14" w:space="0" w:color="000000"/>
              <w:right w:val="single" w:sz="8" w:space="0" w:color="000000"/>
            </w:tcBorders>
          </w:tcPr>
          <w:p w:rsidR="002D7DB0" w:rsidRDefault="002D7DB0" w:rsidP="002D7DB0">
            <w:pPr>
              <w:ind w:right="3"/>
            </w:pPr>
            <w:r>
              <w:rPr>
                <w:rFonts w:ascii="Arial" w:eastAsia="Arial" w:hAnsi="Arial" w:cs="Arial"/>
                <w:b/>
                <w:sz w:val="24"/>
              </w:rPr>
              <w:t xml:space="preserve">MUNICIPIO:   </w:t>
            </w:r>
            <w:r w:rsidR="00237B35">
              <w:rPr>
                <w:rFonts w:ascii="Arial" w:eastAsia="Arial" w:hAnsi="Arial" w:cs="Arial"/>
                <w:b/>
                <w:sz w:val="24"/>
              </w:rPr>
              <w:t xml:space="preserve">         Ó</w:t>
            </w:r>
            <w:r>
              <w:rPr>
                <w:rFonts w:ascii="Arial" w:eastAsia="Arial" w:hAnsi="Arial" w:cs="Arial"/>
                <w:b/>
                <w:sz w:val="24"/>
              </w:rPr>
              <w:t xml:space="preserve">NAVAS                                                                                                                 </w:t>
            </w:r>
          </w:p>
        </w:tc>
      </w:tr>
      <w:tr w:rsidR="002D7DB0" w:rsidTr="002D7DB0">
        <w:trPr>
          <w:trHeight w:val="301"/>
          <w:jc w:val="center"/>
        </w:trPr>
        <w:tc>
          <w:tcPr>
            <w:tcW w:w="1181" w:type="dxa"/>
            <w:vMerge w:val="restart"/>
            <w:tcBorders>
              <w:top w:val="single" w:sz="4" w:space="0" w:color="000000"/>
              <w:left w:val="single" w:sz="4" w:space="0" w:color="000000"/>
              <w:bottom w:val="single" w:sz="4" w:space="0" w:color="000000"/>
              <w:right w:val="single" w:sz="4" w:space="0" w:color="000000"/>
            </w:tcBorders>
          </w:tcPr>
          <w:p w:rsidR="001146F4" w:rsidRDefault="001146F4" w:rsidP="002D7DB0">
            <w:pPr>
              <w:ind w:left="3"/>
              <w:jc w:val="center"/>
              <w:rPr>
                <w:rFonts w:ascii="Arial" w:eastAsia="Arial" w:hAnsi="Arial" w:cs="Arial"/>
                <w:b/>
                <w:sz w:val="20"/>
              </w:rPr>
            </w:pPr>
          </w:p>
          <w:p w:rsidR="002D7DB0" w:rsidRDefault="002D7DB0" w:rsidP="002D7DB0">
            <w:pPr>
              <w:ind w:left="3"/>
              <w:jc w:val="center"/>
            </w:pPr>
            <w:r>
              <w:rPr>
                <w:rFonts w:ascii="Arial" w:eastAsia="Arial" w:hAnsi="Arial" w:cs="Arial"/>
                <w:b/>
                <w:sz w:val="20"/>
              </w:rPr>
              <w:t xml:space="preserve">PR </w:t>
            </w:r>
          </w:p>
        </w:tc>
        <w:tc>
          <w:tcPr>
            <w:tcW w:w="4447" w:type="dxa"/>
            <w:vMerge w:val="restart"/>
            <w:tcBorders>
              <w:top w:val="single" w:sz="14" w:space="0" w:color="000000"/>
              <w:left w:val="single" w:sz="4" w:space="0" w:color="000000"/>
              <w:bottom w:val="single" w:sz="4" w:space="0" w:color="000000"/>
              <w:right w:val="single" w:sz="4" w:space="0" w:color="000000"/>
            </w:tcBorders>
          </w:tcPr>
          <w:p w:rsidR="001146F4" w:rsidRDefault="001146F4" w:rsidP="002D7DB0">
            <w:pPr>
              <w:ind w:right="6"/>
              <w:jc w:val="center"/>
              <w:rPr>
                <w:rFonts w:ascii="Arial" w:eastAsia="Arial" w:hAnsi="Arial" w:cs="Arial"/>
                <w:b/>
                <w:sz w:val="20"/>
              </w:rPr>
            </w:pPr>
          </w:p>
          <w:p w:rsidR="002D7DB0" w:rsidRDefault="002D7DB0" w:rsidP="002D7DB0">
            <w:pPr>
              <w:ind w:right="6"/>
              <w:jc w:val="center"/>
            </w:pPr>
            <w:r>
              <w:rPr>
                <w:rFonts w:ascii="Arial" w:eastAsia="Arial" w:hAnsi="Arial" w:cs="Arial"/>
                <w:b/>
                <w:sz w:val="20"/>
              </w:rPr>
              <w:t xml:space="preserve">Descripción del Proyecto </w:t>
            </w:r>
          </w:p>
        </w:tc>
        <w:tc>
          <w:tcPr>
            <w:tcW w:w="1546" w:type="dxa"/>
            <w:vMerge w:val="restart"/>
            <w:tcBorders>
              <w:top w:val="single" w:sz="4" w:space="0" w:color="000000"/>
              <w:left w:val="single" w:sz="4" w:space="0" w:color="000000"/>
              <w:bottom w:val="single" w:sz="4" w:space="0" w:color="000000"/>
              <w:right w:val="single" w:sz="4" w:space="0" w:color="000000"/>
            </w:tcBorders>
          </w:tcPr>
          <w:p w:rsidR="002D7DB0" w:rsidRDefault="002D7DB0" w:rsidP="002D7DB0">
            <w:pPr>
              <w:ind w:right="6"/>
              <w:jc w:val="center"/>
            </w:pPr>
            <w:r>
              <w:rPr>
                <w:rFonts w:ascii="Arial" w:eastAsia="Arial" w:hAnsi="Arial" w:cs="Arial"/>
                <w:b/>
                <w:sz w:val="20"/>
              </w:rPr>
              <w:t xml:space="preserve">Inversión </w:t>
            </w:r>
          </w:p>
          <w:p w:rsidR="002D7DB0" w:rsidRDefault="002D7DB0" w:rsidP="002D7DB0">
            <w:pPr>
              <w:ind w:right="6"/>
              <w:jc w:val="center"/>
            </w:pPr>
            <w:r>
              <w:rPr>
                <w:rFonts w:ascii="Arial" w:eastAsia="Arial" w:hAnsi="Arial" w:cs="Arial"/>
                <w:b/>
                <w:sz w:val="20"/>
              </w:rPr>
              <w:t xml:space="preserve">Estimada </w:t>
            </w:r>
          </w:p>
          <w:p w:rsidR="002D7DB0" w:rsidRDefault="002D7DB0" w:rsidP="002D7DB0">
            <w:pPr>
              <w:ind w:right="6"/>
              <w:jc w:val="center"/>
            </w:pPr>
            <w:r>
              <w:rPr>
                <w:rFonts w:ascii="Arial" w:eastAsia="Arial" w:hAnsi="Arial" w:cs="Arial"/>
                <w:b/>
                <w:sz w:val="20"/>
              </w:rPr>
              <w:t xml:space="preserve">(Pesos) </w:t>
            </w:r>
          </w:p>
        </w:tc>
        <w:tc>
          <w:tcPr>
            <w:tcW w:w="3221" w:type="dxa"/>
            <w:gridSpan w:val="2"/>
            <w:tcBorders>
              <w:top w:val="single" w:sz="4" w:space="0" w:color="000000"/>
              <w:left w:val="single" w:sz="4" w:space="0" w:color="000000"/>
              <w:bottom w:val="single" w:sz="4" w:space="0" w:color="000000"/>
              <w:right w:val="single" w:sz="4" w:space="0" w:color="000000"/>
            </w:tcBorders>
          </w:tcPr>
          <w:p w:rsidR="002D7DB0" w:rsidRDefault="002D7DB0" w:rsidP="002D7DB0">
            <w:pPr>
              <w:ind w:left="3"/>
              <w:jc w:val="center"/>
            </w:pPr>
            <w:r>
              <w:rPr>
                <w:rFonts w:ascii="Arial" w:eastAsia="Arial" w:hAnsi="Arial" w:cs="Arial"/>
                <w:b/>
                <w:sz w:val="20"/>
              </w:rPr>
              <w:t xml:space="preserve">Estructura Financiera </w:t>
            </w:r>
          </w:p>
        </w:tc>
        <w:tc>
          <w:tcPr>
            <w:tcW w:w="2971" w:type="dxa"/>
            <w:gridSpan w:val="2"/>
            <w:tcBorders>
              <w:top w:val="single" w:sz="14" w:space="0" w:color="000000"/>
              <w:left w:val="single" w:sz="4" w:space="0" w:color="000000"/>
              <w:bottom w:val="single" w:sz="4" w:space="0" w:color="000000"/>
              <w:right w:val="single" w:sz="8" w:space="0" w:color="000000"/>
            </w:tcBorders>
          </w:tcPr>
          <w:p w:rsidR="002D7DB0" w:rsidRDefault="002D7DB0" w:rsidP="002D7DB0">
            <w:pPr>
              <w:ind w:right="5"/>
              <w:jc w:val="center"/>
            </w:pPr>
            <w:r>
              <w:rPr>
                <w:rFonts w:ascii="Arial" w:eastAsia="Arial" w:hAnsi="Arial" w:cs="Arial"/>
                <w:b/>
                <w:sz w:val="20"/>
              </w:rPr>
              <w:t xml:space="preserve">Metas </w:t>
            </w:r>
          </w:p>
        </w:tc>
      </w:tr>
      <w:tr w:rsidR="002D7DB0" w:rsidTr="002D7DB0">
        <w:trPr>
          <w:trHeight w:val="570"/>
          <w:jc w:val="center"/>
        </w:trPr>
        <w:tc>
          <w:tcPr>
            <w:tcW w:w="0" w:type="auto"/>
            <w:vMerge/>
            <w:tcBorders>
              <w:top w:val="nil"/>
              <w:left w:val="single" w:sz="4" w:space="0" w:color="000000"/>
              <w:bottom w:val="single" w:sz="4" w:space="0" w:color="000000"/>
              <w:right w:val="single" w:sz="4" w:space="0" w:color="000000"/>
            </w:tcBorders>
          </w:tcPr>
          <w:p w:rsidR="002D7DB0" w:rsidRDefault="002D7DB0" w:rsidP="002D7DB0"/>
        </w:tc>
        <w:tc>
          <w:tcPr>
            <w:tcW w:w="0" w:type="auto"/>
            <w:vMerge/>
            <w:tcBorders>
              <w:top w:val="nil"/>
              <w:left w:val="single" w:sz="4" w:space="0" w:color="000000"/>
              <w:bottom w:val="single" w:sz="4" w:space="0" w:color="000000"/>
              <w:right w:val="single" w:sz="4" w:space="0" w:color="000000"/>
            </w:tcBorders>
          </w:tcPr>
          <w:p w:rsidR="002D7DB0" w:rsidRDefault="002D7DB0" w:rsidP="002D7DB0"/>
        </w:tc>
        <w:tc>
          <w:tcPr>
            <w:tcW w:w="0" w:type="auto"/>
            <w:vMerge/>
            <w:tcBorders>
              <w:top w:val="nil"/>
              <w:left w:val="single" w:sz="4" w:space="0" w:color="000000"/>
              <w:bottom w:val="single" w:sz="4" w:space="0" w:color="000000"/>
              <w:right w:val="single" w:sz="4" w:space="0" w:color="000000"/>
            </w:tcBorders>
          </w:tcPr>
          <w:p w:rsidR="002D7DB0" w:rsidRDefault="002D7DB0" w:rsidP="002D7DB0"/>
        </w:tc>
        <w:tc>
          <w:tcPr>
            <w:tcW w:w="1670" w:type="dxa"/>
            <w:tcBorders>
              <w:top w:val="single" w:sz="4" w:space="0" w:color="000000"/>
              <w:left w:val="single" w:sz="4" w:space="0" w:color="000000"/>
              <w:bottom w:val="single" w:sz="4" w:space="0" w:color="000000"/>
              <w:right w:val="single" w:sz="4" w:space="0" w:color="000000"/>
            </w:tcBorders>
          </w:tcPr>
          <w:p w:rsidR="002D7DB0" w:rsidRDefault="002D7DB0" w:rsidP="002D7DB0">
            <w:pPr>
              <w:jc w:val="center"/>
            </w:pPr>
            <w:r>
              <w:rPr>
                <w:rFonts w:ascii="Arial" w:eastAsia="Arial" w:hAnsi="Arial" w:cs="Arial"/>
                <w:b/>
                <w:sz w:val="20"/>
              </w:rPr>
              <w:t xml:space="preserve">Federal y/o Estatal </w:t>
            </w:r>
          </w:p>
        </w:tc>
        <w:tc>
          <w:tcPr>
            <w:tcW w:w="1550" w:type="dxa"/>
            <w:tcBorders>
              <w:top w:val="single" w:sz="4" w:space="0" w:color="000000"/>
              <w:left w:val="single" w:sz="4" w:space="0" w:color="000000"/>
              <w:bottom w:val="single" w:sz="4" w:space="0" w:color="000000"/>
              <w:right w:val="single" w:sz="4" w:space="0" w:color="000000"/>
            </w:tcBorders>
          </w:tcPr>
          <w:p w:rsidR="002D7DB0" w:rsidRDefault="002D7DB0" w:rsidP="002D7DB0">
            <w:pPr>
              <w:ind w:right="2"/>
              <w:jc w:val="center"/>
            </w:pPr>
            <w:r>
              <w:rPr>
                <w:rFonts w:ascii="Arial" w:eastAsia="Arial" w:hAnsi="Arial" w:cs="Arial"/>
                <w:b/>
                <w:sz w:val="20"/>
              </w:rPr>
              <w:t xml:space="preserve">Municipal </w:t>
            </w:r>
          </w:p>
        </w:tc>
        <w:tc>
          <w:tcPr>
            <w:tcW w:w="1396" w:type="dxa"/>
            <w:tcBorders>
              <w:top w:val="single" w:sz="4" w:space="0" w:color="000000"/>
              <w:left w:val="single" w:sz="4" w:space="0" w:color="000000"/>
              <w:bottom w:val="single" w:sz="4" w:space="0" w:color="000000"/>
              <w:right w:val="single" w:sz="4" w:space="0" w:color="000000"/>
            </w:tcBorders>
          </w:tcPr>
          <w:p w:rsidR="002D7DB0" w:rsidRDefault="002D7DB0" w:rsidP="002D7DB0">
            <w:pPr>
              <w:ind w:left="4"/>
              <w:jc w:val="center"/>
            </w:pPr>
            <w:r>
              <w:rPr>
                <w:rFonts w:ascii="Arial" w:eastAsia="Arial" w:hAnsi="Arial" w:cs="Arial"/>
                <w:b/>
                <w:sz w:val="20"/>
              </w:rPr>
              <w:t xml:space="preserve">Físicas </w:t>
            </w:r>
          </w:p>
        </w:tc>
        <w:tc>
          <w:tcPr>
            <w:tcW w:w="1576" w:type="dxa"/>
            <w:tcBorders>
              <w:top w:val="single" w:sz="4" w:space="0" w:color="000000"/>
              <w:left w:val="single" w:sz="4" w:space="0" w:color="000000"/>
              <w:bottom w:val="single" w:sz="4" w:space="0" w:color="000000"/>
              <w:right w:val="single" w:sz="8" w:space="0" w:color="000000"/>
            </w:tcBorders>
          </w:tcPr>
          <w:p w:rsidR="002D7DB0" w:rsidRDefault="002D7DB0" w:rsidP="002D7DB0">
            <w:pPr>
              <w:ind w:left="3"/>
              <w:jc w:val="center"/>
            </w:pPr>
            <w:proofErr w:type="spellStart"/>
            <w:r>
              <w:rPr>
                <w:rFonts w:ascii="Arial" w:eastAsia="Arial" w:hAnsi="Arial" w:cs="Arial"/>
                <w:b/>
                <w:sz w:val="20"/>
              </w:rPr>
              <w:t>Benef</w:t>
            </w:r>
            <w:proofErr w:type="spellEnd"/>
            <w:r>
              <w:rPr>
                <w:rFonts w:ascii="Arial" w:eastAsia="Arial" w:hAnsi="Arial" w:cs="Arial"/>
                <w:b/>
                <w:sz w:val="20"/>
              </w:rPr>
              <w:t xml:space="preserve">. </w:t>
            </w:r>
          </w:p>
        </w:tc>
      </w:tr>
      <w:tr w:rsidR="002D7DB0" w:rsidTr="002D7DB0">
        <w:trPr>
          <w:trHeight w:val="132"/>
          <w:jc w:val="center"/>
        </w:trPr>
        <w:tc>
          <w:tcPr>
            <w:tcW w:w="1181" w:type="dxa"/>
            <w:tcBorders>
              <w:top w:val="single" w:sz="4" w:space="0" w:color="000000"/>
              <w:left w:val="single" w:sz="4" w:space="0" w:color="000000"/>
              <w:bottom w:val="single" w:sz="4" w:space="0" w:color="000000"/>
              <w:right w:val="single" w:sz="4" w:space="0" w:color="000000"/>
            </w:tcBorders>
          </w:tcPr>
          <w:p w:rsidR="006721B6" w:rsidRDefault="006721B6" w:rsidP="006721B6">
            <w:pPr>
              <w:ind w:left="81"/>
              <w:jc w:val="center"/>
              <w:rPr>
                <w:rFonts w:ascii="Arial" w:eastAsia="Arial" w:hAnsi="Arial" w:cs="Arial"/>
                <w:sz w:val="24"/>
                <w:szCs w:val="24"/>
              </w:rPr>
            </w:pPr>
          </w:p>
          <w:p w:rsidR="002D7DB0" w:rsidRPr="006721B6" w:rsidRDefault="006721B6" w:rsidP="006721B6">
            <w:pPr>
              <w:ind w:left="81"/>
              <w:jc w:val="center"/>
              <w:rPr>
                <w:rFonts w:ascii="Arial" w:eastAsia="Arial" w:hAnsi="Arial" w:cs="Arial"/>
                <w:sz w:val="24"/>
                <w:szCs w:val="24"/>
              </w:rPr>
            </w:pPr>
            <w:r w:rsidRPr="006721B6">
              <w:rPr>
                <w:rFonts w:ascii="Arial" w:eastAsia="Arial" w:hAnsi="Arial" w:cs="Arial"/>
                <w:sz w:val="24"/>
                <w:szCs w:val="24"/>
              </w:rPr>
              <w:t>No Aplica</w:t>
            </w:r>
          </w:p>
          <w:p w:rsidR="00BB24BA" w:rsidRPr="006721B6" w:rsidRDefault="00BB24BA" w:rsidP="006721B6">
            <w:pPr>
              <w:ind w:left="81"/>
              <w:jc w:val="center"/>
              <w:rPr>
                <w:rFonts w:ascii="Arial" w:eastAsia="Arial" w:hAnsi="Arial" w:cs="Arial"/>
                <w:sz w:val="24"/>
                <w:szCs w:val="24"/>
              </w:rPr>
            </w:pPr>
          </w:p>
          <w:p w:rsidR="00BB24BA" w:rsidRPr="006721B6" w:rsidRDefault="00BB24BA" w:rsidP="006721B6">
            <w:pPr>
              <w:ind w:left="81"/>
              <w:jc w:val="center"/>
              <w:rPr>
                <w:rFonts w:ascii="Arial" w:eastAsia="Arial" w:hAnsi="Arial" w:cs="Arial"/>
                <w:sz w:val="24"/>
                <w:szCs w:val="24"/>
              </w:rPr>
            </w:pPr>
          </w:p>
          <w:p w:rsidR="00BB24BA" w:rsidRPr="006721B6" w:rsidRDefault="00BB24BA" w:rsidP="006721B6">
            <w:pPr>
              <w:ind w:left="81"/>
              <w:jc w:val="center"/>
              <w:rPr>
                <w:rFonts w:ascii="Arial" w:eastAsia="Arial" w:hAnsi="Arial" w:cs="Arial"/>
                <w:sz w:val="24"/>
                <w:szCs w:val="24"/>
              </w:rPr>
            </w:pPr>
          </w:p>
          <w:p w:rsidR="00BB24BA" w:rsidRPr="006721B6" w:rsidRDefault="00BB24BA" w:rsidP="006721B6">
            <w:pPr>
              <w:ind w:left="81"/>
              <w:jc w:val="center"/>
              <w:rPr>
                <w:rFonts w:ascii="Arial" w:eastAsia="Arial" w:hAnsi="Arial" w:cs="Arial"/>
                <w:sz w:val="24"/>
                <w:szCs w:val="24"/>
              </w:rPr>
            </w:pPr>
          </w:p>
          <w:p w:rsidR="00BB24BA" w:rsidRPr="006721B6" w:rsidRDefault="00BB24BA" w:rsidP="006721B6">
            <w:pPr>
              <w:ind w:left="81"/>
              <w:jc w:val="center"/>
              <w:rPr>
                <w:rFonts w:ascii="Arial" w:eastAsia="Arial" w:hAnsi="Arial" w:cs="Arial"/>
                <w:sz w:val="24"/>
                <w:szCs w:val="24"/>
              </w:rPr>
            </w:pPr>
          </w:p>
          <w:p w:rsidR="00BB24BA" w:rsidRPr="006721B6" w:rsidRDefault="00BB24BA" w:rsidP="006721B6">
            <w:pPr>
              <w:ind w:left="81"/>
              <w:jc w:val="center"/>
              <w:rPr>
                <w:rFonts w:ascii="Arial" w:eastAsia="Arial" w:hAnsi="Arial" w:cs="Arial"/>
                <w:sz w:val="24"/>
                <w:szCs w:val="24"/>
              </w:rPr>
            </w:pPr>
          </w:p>
          <w:p w:rsidR="00BB24BA" w:rsidRPr="006721B6" w:rsidRDefault="00BB24BA" w:rsidP="006721B6">
            <w:pPr>
              <w:ind w:left="81"/>
              <w:jc w:val="center"/>
              <w:rPr>
                <w:rFonts w:ascii="Arial" w:eastAsia="Arial" w:hAnsi="Arial" w:cs="Arial"/>
                <w:sz w:val="24"/>
                <w:szCs w:val="24"/>
              </w:rPr>
            </w:pPr>
          </w:p>
          <w:p w:rsidR="00BB24BA" w:rsidRPr="006721B6" w:rsidRDefault="00BB24BA" w:rsidP="006721B6">
            <w:pPr>
              <w:ind w:left="81"/>
              <w:jc w:val="center"/>
              <w:rPr>
                <w:rFonts w:ascii="Arial" w:eastAsia="Arial" w:hAnsi="Arial" w:cs="Arial"/>
                <w:sz w:val="24"/>
                <w:szCs w:val="24"/>
              </w:rPr>
            </w:pPr>
          </w:p>
          <w:p w:rsidR="00BB24BA" w:rsidRPr="006721B6" w:rsidRDefault="00BB24BA" w:rsidP="006721B6">
            <w:pPr>
              <w:ind w:left="81"/>
              <w:jc w:val="center"/>
              <w:rPr>
                <w:rFonts w:ascii="Arial" w:eastAsia="Arial" w:hAnsi="Arial" w:cs="Arial"/>
                <w:sz w:val="24"/>
                <w:szCs w:val="24"/>
              </w:rPr>
            </w:pPr>
          </w:p>
          <w:p w:rsidR="00BB24BA" w:rsidRPr="006721B6" w:rsidRDefault="00BB24BA" w:rsidP="006721B6">
            <w:pPr>
              <w:ind w:left="81"/>
              <w:jc w:val="center"/>
              <w:rPr>
                <w:rFonts w:ascii="Arial" w:eastAsia="Arial" w:hAnsi="Arial" w:cs="Arial"/>
                <w:sz w:val="24"/>
                <w:szCs w:val="24"/>
              </w:rPr>
            </w:pPr>
          </w:p>
          <w:p w:rsidR="00BB24BA" w:rsidRPr="006721B6" w:rsidRDefault="00BB24BA" w:rsidP="006721B6">
            <w:pPr>
              <w:ind w:left="81"/>
              <w:jc w:val="center"/>
              <w:rPr>
                <w:rFonts w:ascii="Arial" w:eastAsia="Arial" w:hAnsi="Arial" w:cs="Arial"/>
                <w:sz w:val="24"/>
                <w:szCs w:val="24"/>
              </w:rPr>
            </w:pPr>
          </w:p>
        </w:tc>
        <w:tc>
          <w:tcPr>
            <w:tcW w:w="4447" w:type="dxa"/>
            <w:tcBorders>
              <w:top w:val="single" w:sz="4" w:space="0" w:color="000000"/>
              <w:left w:val="single" w:sz="4" w:space="0" w:color="000000"/>
              <w:bottom w:val="single" w:sz="4" w:space="0" w:color="000000"/>
              <w:right w:val="single" w:sz="4" w:space="0" w:color="000000"/>
            </w:tcBorders>
          </w:tcPr>
          <w:p w:rsidR="006721B6" w:rsidRDefault="006721B6" w:rsidP="006721B6">
            <w:pPr>
              <w:ind w:left="75"/>
              <w:jc w:val="center"/>
              <w:rPr>
                <w:rFonts w:ascii="Arial" w:hAnsi="Arial" w:cs="Arial"/>
                <w:sz w:val="24"/>
                <w:szCs w:val="24"/>
              </w:rPr>
            </w:pPr>
          </w:p>
          <w:p w:rsidR="002D7DB0" w:rsidRPr="006721B6" w:rsidRDefault="006721B6" w:rsidP="006721B6">
            <w:pPr>
              <w:ind w:left="75"/>
              <w:jc w:val="center"/>
              <w:rPr>
                <w:rFonts w:ascii="Arial" w:hAnsi="Arial" w:cs="Arial"/>
                <w:sz w:val="24"/>
                <w:szCs w:val="24"/>
              </w:rPr>
            </w:pPr>
            <w:r w:rsidRPr="006721B6">
              <w:rPr>
                <w:rFonts w:ascii="Arial" w:hAnsi="Arial" w:cs="Arial"/>
                <w:sz w:val="24"/>
                <w:szCs w:val="24"/>
              </w:rPr>
              <w:t>No Aplica</w:t>
            </w:r>
          </w:p>
        </w:tc>
        <w:tc>
          <w:tcPr>
            <w:tcW w:w="1546" w:type="dxa"/>
            <w:tcBorders>
              <w:top w:val="single" w:sz="4" w:space="0" w:color="000000"/>
              <w:left w:val="single" w:sz="4" w:space="0" w:color="000000"/>
              <w:bottom w:val="single" w:sz="4" w:space="0" w:color="000000"/>
              <w:right w:val="single" w:sz="4" w:space="0" w:color="000000"/>
            </w:tcBorders>
          </w:tcPr>
          <w:p w:rsidR="006721B6" w:rsidRDefault="006721B6" w:rsidP="006721B6">
            <w:pPr>
              <w:ind w:left="76"/>
              <w:jc w:val="center"/>
              <w:rPr>
                <w:rFonts w:ascii="Arial" w:hAnsi="Arial" w:cs="Arial"/>
                <w:sz w:val="24"/>
                <w:szCs w:val="24"/>
              </w:rPr>
            </w:pPr>
          </w:p>
          <w:p w:rsidR="002D7DB0" w:rsidRPr="006721B6" w:rsidRDefault="006721B6" w:rsidP="006721B6">
            <w:pPr>
              <w:jc w:val="center"/>
              <w:rPr>
                <w:rFonts w:ascii="Arial" w:hAnsi="Arial" w:cs="Arial"/>
                <w:sz w:val="24"/>
                <w:szCs w:val="24"/>
              </w:rPr>
            </w:pPr>
            <w:r w:rsidRPr="006721B6">
              <w:rPr>
                <w:rFonts w:ascii="Arial" w:hAnsi="Arial" w:cs="Arial"/>
                <w:sz w:val="24"/>
                <w:szCs w:val="24"/>
              </w:rPr>
              <w:t>No Aplica</w:t>
            </w:r>
          </w:p>
        </w:tc>
        <w:tc>
          <w:tcPr>
            <w:tcW w:w="1670" w:type="dxa"/>
            <w:tcBorders>
              <w:top w:val="single" w:sz="4" w:space="0" w:color="000000"/>
              <w:left w:val="single" w:sz="4" w:space="0" w:color="000000"/>
              <w:bottom w:val="single" w:sz="4" w:space="0" w:color="000000"/>
              <w:right w:val="single" w:sz="4" w:space="0" w:color="000000"/>
            </w:tcBorders>
          </w:tcPr>
          <w:p w:rsidR="006721B6" w:rsidRDefault="006721B6" w:rsidP="006721B6">
            <w:pPr>
              <w:ind w:left="70"/>
              <w:jc w:val="center"/>
              <w:rPr>
                <w:rFonts w:ascii="Arial" w:hAnsi="Arial" w:cs="Arial"/>
                <w:sz w:val="24"/>
                <w:szCs w:val="24"/>
              </w:rPr>
            </w:pPr>
          </w:p>
          <w:p w:rsidR="002D7DB0" w:rsidRPr="006721B6" w:rsidRDefault="006721B6" w:rsidP="006721B6">
            <w:pPr>
              <w:ind w:left="70"/>
              <w:jc w:val="center"/>
              <w:rPr>
                <w:rFonts w:ascii="Arial" w:hAnsi="Arial" w:cs="Arial"/>
                <w:sz w:val="24"/>
                <w:szCs w:val="24"/>
              </w:rPr>
            </w:pPr>
            <w:r w:rsidRPr="006721B6">
              <w:rPr>
                <w:rFonts w:ascii="Arial" w:hAnsi="Arial" w:cs="Arial"/>
                <w:sz w:val="24"/>
                <w:szCs w:val="24"/>
              </w:rPr>
              <w:t>No Aplica</w:t>
            </w:r>
          </w:p>
        </w:tc>
        <w:tc>
          <w:tcPr>
            <w:tcW w:w="1550" w:type="dxa"/>
            <w:tcBorders>
              <w:top w:val="single" w:sz="4" w:space="0" w:color="000000"/>
              <w:left w:val="single" w:sz="4" w:space="0" w:color="000000"/>
              <w:bottom w:val="single" w:sz="4" w:space="0" w:color="000000"/>
              <w:right w:val="single" w:sz="4" w:space="0" w:color="000000"/>
            </w:tcBorders>
          </w:tcPr>
          <w:p w:rsidR="006721B6" w:rsidRDefault="006721B6" w:rsidP="006721B6">
            <w:pPr>
              <w:ind w:left="80"/>
              <w:jc w:val="center"/>
              <w:rPr>
                <w:rFonts w:ascii="Arial" w:hAnsi="Arial" w:cs="Arial"/>
                <w:sz w:val="24"/>
                <w:szCs w:val="24"/>
              </w:rPr>
            </w:pPr>
          </w:p>
          <w:p w:rsidR="002D7DB0" w:rsidRPr="006721B6" w:rsidRDefault="006721B6" w:rsidP="006721B6">
            <w:pPr>
              <w:ind w:left="80"/>
              <w:jc w:val="center"/>
              <w:rPr>
                <w:rFonts w:ascii="Arial" w:hAnsi="Arial" w:cs="Arial"/>
                <w:sz w:val="24"/>
                <w:szCs w:val="24"/>
              </w:rPr>
            </w:pPr>
            <w:r w:rsidRPr="006721B6">
              <w:rPr>
                <w:rFonts w:ascii="Arial" w:hAnsi="Arial" w:cs="Arial"/>
                <w:sz w:val="24"/>
                <w:szCs w:val="24"/>
              </w:rPr>
              <w:t>No Aplica</w:t>
            </w:r>
          </w:p>
        </w:tc>
        <w:tc>
          <w:tcPr>
            <w:tcW w:w="1396" w:type="dxa"/>
            <w:tcBorders>
              <w:top w:val="single" w:sz="4" w:space="0" w:color="000000"/>
              <w:left w:val="single" w:sz="4" w:space="0" w:color="000000"/>
              <w:bottom w:val="single" w:sz="4" w:space="0" w:color="000000"/>
              <w:right w:val="single" w:sz="4" w:space="0" w:color="000000"/>
            </w:tcBorders>
          </w:tcPr>
          <w:p w:rsidR="006721B6" w:rsidRDefault="006721B6" w:rsidP="006721B6">
            <w:pPr>
              <w:ind w:left="75"/>
              <w:jc w:val="center"/>
              <w:rPr>
                <w:rFonts w:ascii="Arial" w:hAnsi="Arial" w:cs="Arial"/>
                <w:sz w:val="24"/>
                <w:szCs w:val="24"/>
              </w:rPr>
            </w:pPr>
          </w:p>
          <w:p w:rsidR="002D7DB0" w:rsidRPr="006721B6" w:rsidRDefault="006721B6" w:rsidP="006721B6">
            <w:pPr>
              <w:ind w:left="75"/>
              <w:jc w:val="center"/>
              <w:rPr>
                <w:rFonts w:ascii="Arial" w:hAnsi="Arial" w:cs="Arial"/>
                <w:sz w:val="24"/>
                <w:szCs w:val="24"/>
              </w:rPr>
            </w:pPr>
            <w:r w:rsidRPr="006721B6">
              <w:rPr>
                <w:rFonts w:ascii="Arial" w:hAnsi="Arial" w:cs="Arial"/>
                <w:sz w:val="24"/>
                <w:szCs w:val="24"/>
              </w:rPr>
              <w:t>No Aplica</w:t>
            </w:r>
          </w:p>
        </w:tc>
        <w:tc>
          <w:tcPr>
            <w:tcW w:w="1576" w:type="dxa"/>
            <w:tcBorders>
              <w:top w:val="single" w:sz="4" w:space="0" w:color="000000"/>
              <w:left w:val="single" w:sz="4" w:space="0" w:color="000000"/>
              <w:bottom w:val="single" w:sz="4" w:space="0" w:color="000000"/>
              <w:right w:val="single" w:sz="8" w:space="0" w:color="000000"/>
            </w:tcBorders>
          </w:tcPr>
          <w:p w:rsidR="006721B6" w:rsidRDefault="006721B6" w:rsidP="006721B6">
            <w:pPr>
              <w:ind w:left="74"/>
              <w:jc w:val="center"/>
              <w:rPr>
                <w:rFonts w:ascii="Arial" w:hAnsi="Arial" w:cs="Arial"/>
                <w:sz w:val="24"/>
                <w:szCs w:val="24"/>
              </w:rPr>
            </w:pPr>
          </w:p>
          <w:p w:rsidR="002D7DB0" w:rsidRPr="006721B6" w:rsidRDefault="006721B6" w:rsidP="006721B6">
            <w:pPr>
              <w:ind w:left="74"/>
              <w:jc w:val="center"/>
              <w:rPr>
                <w:rFonts w:ascii="Arial" w:hAnsi="Arial" w:cs="Arial"/>
                <w:sz w:val="24"/>
                <w:szCs w:val="24"/>
              </w:rPr>
            </w:pPr>
            <w:r w:rsidRPr="006721B6">
              <w:rPr>
                <w:rFonts w:ascii="Arial" w:hAnsi="Arial" w:cs="Arial"/>
                <w:sz w:val="24"/>
                <w:szCs w:val="24"/>
              </w:rPr>
              <w:t>No Aplica</w:t>
            </w:r>
          </w:p>
        </w:tc>
      </w:tr>
      <w:tr w:rsidR="002D7DB0" w:rsidTr="002D7DB0">
        <w:trPr>
          <w:trHeight w:val="548"/>
          <w:jc w:val="center"/>
        </w:trPr>
        <w:tc>
          <w:tcPr>
            <w:tcW w:w="5627" w:type="dxa"/>
            <w:gridSpan w:val="2"/>
            <w:tcBorders>
              <w:top w:val="single" w:sz="4" w:space="0" w:color="000000"/>
              <w:left w:val="nil"/>
              <w:bottom w:val="nil"/>
              <w:right w:val="single" w:sz="4" w:space="0" w:color="000000"/>
            </w:tcBorders>
          </w:tcPr>
          <w:p w:rsidR="002D7DB0" w:rsidRDefault="002D7DB0" w:rsidP="002D7DB0">
            <w:pPr>
              <w:ind w:right="72"/>
              <w:jc w:val="right"/>
            </w:pPr>
            <w:r>
              <w:rPr>
                <w:rFonts w:ascii="Arial" w:eastAsia="Arial" w:hAnsi="Arial" w:cs="Arial"/>
                <w:b/>
                <w:sz w:val="24"/>
              </w:rPr>
              <w:t xml:space="preserve">Total de Inversión </w:t>
            </w:r>
          </w:p>
        </w:tc>
        <w:tc>
          <w:tcPr>
            <w:tcW w:w="1546" w:type="dxa"/>
            <w:tcBorders>
              <w:top w:val="single" w:sz="4" w:space="0" w:color="000000"/>
              <w:left w:val="single" w:sz="4" w:space="0" w:color="000000"/>
              <w:bottom w:val="single" w:sz="4" w:space="0" w:color="000000"/>
              <w:right w:val="single" w:sz="4" w:space="0" w:color="000000"/>
            </w:tcBorders>
          </w:tcPr>
          <w:p w:rsidR="002D7DB0" w:rsidRDefault="002D7DB0" w:rsidP="006721B6">
            <w:pPr>
              <w:rPr>
                <w:rFonts w:ascii="Arial" w:eastAsia="Arial" w:hAnsi="Arial" w:cs="Arial"/>
                <w:b/>
                <w:sz w:val="24"/>
              </w:rPr>
            </w:pPr>
          </w:p>
          <w:p w:rsidR="002D7DB0" w:rsidRDefault="002D7DB0" w:rsidP="002D7DB0">
            <w:pPr>
              <w:ind w:left="1"/>
              <w:jc w:val="center"/>
            </w:pPr>
          </w:p>
        </w:tc>
        <w:tc>
          <w:tcPr>
            <w:tcW w:w="1670" w:type="dxa"/>
            <w:tcBorders>
              <w:top w:val="single" w:sz="4" w:space="0" w:color="000000"/>
              <w:left w:val="single" w:sz="4" w:space="0" w:color="000000"/>
              <w:bottom w:val="single" w:sz="4" w:space="0" w:color="000000"/>
              <w:right w:val="single" w:sz="4" w:space="0" w:color="000000"/>
            </w:tcBorders>
          </w:tcPr>
          <w:p w:rsidR="002D7DB0" w:rsidRDefault="002D7DB0" w:rsidP="002D7DB0">
            <w:pPr>
              <w:ind w:left="70"/>
              <w:jc w:val="center"/>
            </w:pPr>
            <w:r>
              <w:rPr>
                <w:rFonts w:ascii="Arial" w:eastAsia="Arial" w:hAnsi="Arial" w:cs="Arial"/>
                <w:b/>
                <w:sz w:val="24"/>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2D7DB0" w:rsidRPr="005C0E1A" w:rsidRDefault="002D7DB0" w:rsidP="002D7DB0">
            <w:pPr>
              <w:rPr>
                <w:rFonts w:ascii="Arial" w:eastAsia="Arial" w:hAnsi="Arial" w:cs="Arial"/>
                <w:b/>
                <w:sz w:val="24"/>
              </w:rPr>
            </w:pPr>
          </w:p>
        </w:tc>
        <w:tc>
          <w:tcPr>
            <w:tcW w:w="2971" w:type="dxa"/>
            <w:gridSpan w:val="2"/>
            <w:tcBorders>
              <w:top w:val="single" w:sz="4" w:space="0" w:color="000000"/>
              <w:left w:val="single" w:sz="4" w:space="0" w:color="000000"/>
              <w:bottom w:val="nil"/>
              <w:right w:val="nil"/>
            </w:tcBorders>
          </w:tcPr>
          <w:p w:rsidR="002D7DB0" w:rsidRDefault="002D7DB0" w:rsidP="002D7DB0"/>
        </w:tc>
      </w:tr>
    </w:tbl>
    <w:p w:rsidR="000778C4" w:rsidRDefault="000778C4">
      <w:pPr>
        <w:spacing w:after="0"/>
      </w:pPr>
    </w:p>
    <w:p w:rsidR="004C2BCB" w:rsidRDefault="004C2BCB">
      <w:pPr>
        <w:spacing w:after="0"/>
      </w:pPr>
    </w:p>
    <w:p w:rsidR="004C2BCB" w:rsidRDefault="004C2BCB">
      <w:pPr>
        <w:spacing w:after="0"/>
      </w:pPr>
    </w:p>
    <w:p w:rsidR="004C2BCB" w:rsidRDefault="004C2BCB">
      <w:pPr>
        <w:spacing w:after="0"/>
      </w:pPr>
    </w:p>
    <w:p w:rsidR="004C2BCB" w:rsidRDefault="004C2BCB">
      <w:pPr>
        <w:spacing w:after="0"/>
      </w:pPr>
    </w:p>
    <w:p w:rsidR="004C2BCB" w:rsidRDefault="004C2BCB">
      <w:pPr>
        <w:spacing w:after="0"/>
      </w:pPr>
    </w:p>
    <w:p w:rsidR="004C2BCB" w:rsidRDefault="004C2BCB">
      <w:pPr>
        <w:spacing w:after="0"/>
      </w:pPr>
    </w:p>
    <w:p w:rsidR="004C2BCB" w:rsidRDefault="004C2BCB">
      <w:pPr>
        <w:spacing w:after="0"/>
      </w:pPr>
    </w:p>
    <w:sectPr w:rsidR="004C2BCB">
      <w:headerReference w:type="default" r:id="rId50"/>
      <w:footerReference w:type="even" r:id="rId51"/>
      <w:footerReference w:type="default" r:id="rId52"/>
      <w:footerReference w:type="first" r:id="rId53"/>
      <w:pgSz w:w="15840" w:h="12240" w:orient="landscape"/>
      <w:pgMar w:top="987" w:right="1075" w:bottom="1417" w:left="851" w:header="720" w:footer="7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C84" w:rsidRDefault="009F7C84">
      <w:pPr>
        <w:spacing w:after="0" w:line="240" w:lineRule="auto"/>
      </w:pPr>
      <w:r>
        <w:separator/>
      </w:r>
    </w:p>
  </w:endnote>
  <w:endnote w:type="continuationSeparator" w:id="0">
    <w:p w:rsidR="009F7C84" w:rsidRDefault="009F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CB" w:rsidRDefault="004C2BCB">
    <w:pPr>
      <w:spacing w:after="0"/>
      <w:ind w:right="415"/>
      <w:jc w:val="right"/>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b/>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CB" w:rsidRDefault="004C2BCB">
    <w:pPr>
      <w:spacing w:after="0"/>
      <w:ind w:right="415"/>
      <w:jc w:val="right"/>
    </w:pPr>
    <w:r>
      <w:fldChar w:fldCharType="begin"/>
    </w:r>
    <w:r>
      <w:instrText xml:space="preserve"> PAGE   \* MERGEFORMAT </w:instrText>
    </w:r>
    <w:r>
      <w:fldChar w:fldCharType="separate"/>
    </w:r>
    <w:r w:rsidR="002F4C97" w:rsidRPr="002F4C97">
      <w:rPr>
        <w:rFonts w:ascii="Arial" w:eastAsia="Arial" w:hAnsi="Arial" w:cs="Arial"/>
        <w:noProof/>
        <w:sz w:val="18"/>
      </w:rPr>
      <w:t>1</w:t>
    </w:r>
    <w:r>
      <w:rPr>
        <w:rFonts w:ascii="Arial" w:eastAsia="Arial" w:hAnsi="Arial" w:cs="Arial"/>
        <w:sz w:val="18"/>
      </w:rPr>
      <w:fldChar w:fldCharType="end"/>
    </w:r>
    <w:r>
      <w:rPr>
        <w:rFonts w:ascii="Arial" w:eastAsia="Arial" w:hAnsi="Arial" w:cs="Arial"/>
        <w:b/>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CB" w:rsidRDefault="004C2BCB">
    <w:pPr>
      <w:spacing w:after="0"/>
      <w:ind w:right="415"/>
      <w:jc w:val="right"/>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b/>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C84" w:rsidRDefault="009F7C84">
      <w:pPr>
        <w:spacing w:after="0" w:line="240" w:lineRule="auto"/>
      </w:pPr>
      <w:r>
        <w:separator/>
      </w:r>
    </w:p>
  </w:footnote>
  <w:footnote w:type="continuationSeparator" w:id="0">
    <w:p w:rsidR="009F7C84" w:rsidRDefault="009F7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CB" w:rsidRPr="00DC2A71" w:rsidRDefault="004C2BCB" w:rsidP="00FA7654">
    <w:pPr>
      <w:spacing w:after="0" w:line="240" w:lineRule="auto"/>
      <w:rPr>
        <w:b/>
        <w:sz w:val="36"/>
        <w:szCs w:val="36"/>
      </w:rPr>
    </w:pPr>
    <w:r w:rsidRPr="00DC2A71">
      <w:rPr>
        <w:b/>
        <w:noProof/>
        <w:sz w:val="36"/>
        <w:szCs w:val="36"/>
      </w:rPr>
      <mc:AlternateContent>
        <mc:Choice Requires="wps">
          <w:drawing>
            <wp:anchor distT="45720" distB="45720" distL="114300" distR="114300" simplePos="0" relativeHeight="251659264" behindDoc="0" locked="0" layoutInCell="1" allowOverlap="1" wp14:anchorId="4102ED77" wp14:editId="285CD5A2">
              <wp:simplePos x="0" y="0"/>
              <wp:positionH relativeFrom="column">
                <wp:posOffset>59690</wp:posOffset>
              </wp:positionH>
              <wp:positionV relativeFrom="paragraph">
                <wp:posOffset>1905</wp:posOffset>
              </wp:positionV>
              <wp:extent cx="933450" cy="1076325"/>
              <wp:effectExtent l="0" t="0" r="19050"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076325"/>
                      </a:xfrm>
                      <a:prstGeom prst="rect">
                        <a:avLst/>
                      </a:prstGeom>
                      <a:solidFill>
                        <a:srgbClr val="FFFFFF"/>
                      </a:solidFill>
                      <a:ln w="9525">
                        <a:solidFill>
                          <a:schemeClr val="bg1"/>
                        </a:solidFill>
                        <a:miter lim="800000"/>
                        <a:headEnd/>
                        <a:tailEnd/>
                      </a:ln>
                    </wps:spPr>
                    <wps:txbx>
                      <w:txbxContent>
                        <w:p w:rsidR="004C2BCB" w:rsidRDefault="004C2BCB" w:rsidP="00FA7654">
                          <w:r>
                            <w:rPr>
                              <w:noProof/>
                            </w:rPr>
                            <w:drawing>
                              <wp:inline distT="0" distB="0" distL="0" distR="0" wp14:anchorId="327EB335" wp14:editId="41ADC68E">
                                <wp:extent cx="824920" cy="1000125"/>
                                <wp:effectExtent l="0" t="0" r="0" b="0"/>
                                <wp:docPr id="3" name="Imagen 3" descr="Onavas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avas 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043" cy="10099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2ED77" id="_x0000_t202" coordsize="21600,21600" o:spt="202" path="m,l,21600r21600,l21600,xe">
              <v:stroke joinstyle="miter"/>
              <v:path gradientshapeok="t" o:connecttype="rect"/>
            </v:shapetype>
            <v:shape id="Cuadro de texto 2" o:spid="_x0000_s1026" type="#_x0000_t202" style="position:absolute;margin-left:4.7pt;margin-top:.15pt;width:73.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" strokecolor="white [3212]">
              <v:textbox>
                <w:txbxContent>
                  <w:p w:rsidR="004C2BCB" w:rsidRDefault="004C2BCB" w:rsidP="00FA7654">
                    <w:r>
                      <w:rPr>
                        <w:noProof/>
                      </w:rPr>
                      <w:drawing>
                        <wp:inline distT="0" distB="0" distL="0" distR="0" wp14:anchorId="327EB335" wp14:editId="41ADC68E">
                          <wp:extent cx="824920" cy="1000125"/>
                          <wp:effectExtent l="0" t="0" r="0" b="0"/>
                          <wp:docPr id="3" name="Imagen 3" descr="Onavas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avas 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043" cy="1009973"/>
                                  </a:xfrm>
                                  <a:prstGeom prst="rect">
                                    <a:avLst/>
                                  </a:prstGeom>
                                  <a:noFill/>
                                  <a:ln>
                                    <a:noFill/>
                                  </a:ln>
                                </pic:spPr>
                              </pic:pic>
                            </a:graphicData>
                          </a:graphic>
                        </wp:inline>
                      </w:drawing>
                    </w:r>
                  </w:p>
                </w:txbxContent>
              </v:textbox>
              <w10:wrap type="square"/>
            </v:shape>
          </w:pict>
        </mc:Fallback>
      </mc:AlternateContent>
    </w:r>
    <w:r>
      <w:rPr>
        <w:b/>
        <w:sz w:val="36"/>
        <w:szCs w:val="36"/>
      </w:rPr>
      <w:t xml:space="preserve">                            PROGRAMA OPERATIVO ANUAL 2022</w:t>
    </w:r>
  </w:p>
  <w:p w:rsidR="004C2BCB" w:rsidRDefault="004C2BCB" w:rsidP="00FA7654">
    <w:pPr>
      <w:spacing w:after="0" w:line="240" w:lineRule="auto"/>
      <w:rPr>
        <w:b/>
        <w:sz w:val="36"/>
        <w:szCs w:val="36"/>
      </w:rPr>
    </w:pPr>
    <w:r>
      <w:rPr>
        <w:b/>
        <w:sz w:val="36"/>
        <w:szCs w:val="36"/>
      </w:rPr>
      <w:t xml:space="preserve">                              MUNICIPIO DE Ó</w:t>
    </w:r>
    <w:r w:rsidRPr="00DC2A71">
      <w:rPr>
        <w:b/>
        <w:sz w:val="36"/>
        <w:szCs w:val="36"/>
      </w:rPr>
      <w:t>NAVAS, SONORA.</w:t>
    </w:r>
  </w:p>
  <w:p w:rsidR="004C2BCB" w:rsidRPr="00DC2A71" w:rsidRDefault="004C2BCB" w:rsidP="00FA7654">
    <w:pPr>
      <w:spacing w:after="0" w:line="240" w:lineRule="auto"/>
      <w:jc w:val="center"/>
      <w:rPr>
        <w:b/>
        <w:sz w:val="36"/>
        <w:szCs w:val="36"/>
      </w:rPr>
    </w:pPr>
  </w:p>
  <w:p w:rsidR="004C2BCB" w:rsidRDefault="004C2B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C99A6D"/>
    <w:multiLevelType w:val="multilevel"/>
    <w:tmpl w:val="8AC99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B5C76E"/>
    <w:multiLevelType w:val="multilevel"/>
    <w:tmpl w:val="04B5C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FBE8A0"/>
    <w:multiLevelType w:val="multilevel"/>
    <w:tmpl w:val="0CFBE8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B43187"/>
    <w:multiLevelType w:val="hybridMultilevel"/>
    <w:tmpl w:val="98DCD166"/>
    <w:lvl w:ilvl="0" w:tplc="C95A2F9A">
      <w:start w:val="1"/>
      <w:numFmt w:val="bullet"/>
      <w:lvlText w:val="•"/>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160876">
      <w:start w:val="1"/>
      <w:numFmt w:val="bullet"/>
      <w:lvlText w:val="o"/>
      <w:lvlJc w:val="left"/>
      <w:pPr>
        <w:ind w:left="2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92F0B0">
      <w:start w:val="1"/>
      <w:numFmt w:val="bullet"/>
      <w:lvlText w:val="▪"/>
      <w:lvlJc w:val="left"/>
      <w:pPr>
        <w:ind w:left="36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962802">
      <w:start w:val="1"/>
      <w:numFmt w:val="bullet"/>
      <w:lvlText w:val="•"/>
      <w:lvlJc w:val="left"/>
      <w:pPr>
        <w:ind w:left="4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842800">
      <w:start w:val="1"/>
      <w:numFmt w:val="bullet"/>
      <w:lvlText w:val="o"/>
      <w:lvlJc w:val="left"/>
      <w:pPr>
        <w:ind w:left="5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CCA2BC">
      <w:start w:val="1"/>
      <w:numFmt w:val="bullet"/>
      <w:lvlText w:val="▪"/>
      <w:lvlJc w:val="left"/>
      <w:pPr>
        <w:ind w:left="5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8E90AE">
      <w:start w:val="1"/>
      <w:numFmt w:val="bullet"/>
      <w:lvlText w:val="•"/>
      <w:lvlJc w:val="left"/>
      <w:pPr>
        <w:ind w:left="6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94CBC4">
      <w:start w:val="1"/>
      <w:numFmt w:val="bullet"/>
      <w:lvlText w:val="o"/>
      <w:lvlJc w:val="left"/>
      <w:pPr>
        <w:ind w:left="7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B2CA44">
      <w:start w:val="1"/>
      <w:numFmt w:val="bullet"/>
      <w:lvlText w:val="▪"/>
      <w:lvlJc w:val="left"/>
      <w:pPr>
        <w:ind w:left="7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A160BC"/>
    <w:multiLevelType w:val="hybridMultilevel"/>
    <w:tmpl w:val="50BC9094"/>
    <w:lvl w:ilvl="0" w:tplc="8878FC30">
      <w:numFmt w:val="bullet"/>
      <w:lvlText w:val=""/>
      <w:lvlJc w:val="left"/>
      <w:pPr>
        <w:ind w:left="430" w:hanging="360"/>
      </w:pPr>
      <w:rPr>
        <w:rFonts w:ascii="Symbol" w:eastAsia="Arial" w:hAnsi="Symbol" w:cs="Arial" w:hint="default"/>
      </w:rPr>
    </w:lvl>
    <w:lvl w:ilvl="1" w:tplc="080A0003" w:tentative="1">
      <w:start w:val="1"/>
      <w:numFmt w:val="bullet"/>
      <w:lvlText w:val="o"/>
      <w:lvlJc w:val="left"/>
      <w:pPr>
        <w:ind w:left="1150" w:hanging="360"/>
      </w:pPr>
      <w:rPr>
        <w:rFonts w:ascii="Courier New" w:hAnsi="Courier New" w:cs="Courier New" w:hint="default"/>
      </w:rPr>
    </w:lvl>
    <w:lvl w:ilvl="2" w:tplc="080A0005" w:tentative="1">
      <w:start w:val="1"/>
      <w:numFmt w:val="bullet"/>
      <w:lvlText w:val=""/>
      <w:lvlJc w:val="left"/>
      <w:pPr>
        <w:ind w:left="1870" w:hanging="360"/>
      </w:pPr>
      <w:rPr>
        <w:rFonts w:ascii="Wingdings" w:hAnsi="Wingdings" w:hint="default"/>
      </w:rPr>
    </w:lvl>
    <w:lvl w:ilvl="3" w:tplc="080A0001" w:tentative="1">
      <w:start w:val="1"/>
      <w:numFmt w:val="bullet"/>
      <w:lvlText w:val=""/>
      <w:lvlJc w:val="left"/>
      <w:pPr>
        <w:ind w:left="2590" w:hanging="360"/>
      </w:pPr>
      <w:rPr>
        <w:rFonts w:ascii="Symbol" w:hAnsi="Symbol" w:hint="default"/>
      </w:rPr>
    </w:lvl>
    <w:lvl w:ilvl="4" w:tplc="080A0003" w:tentative="1">
      <w:start w:val="1"/>
      <w:numFmt w:val="bullet"/>
      <w:lvlText w:val="o"/>
      <w:lvlJc w:val="left"/>
      <w:pPr>
        <w:ind w:left="3310" w:hanging="360"/>
      </w:pPr>
      <w:rPr>
        <w:rFonts w:ascii="Courier New" w:hAnsi="Courier New" w:cs="Courier New" w:hint="default"/>
      </w:rPr>
    </w:lvl>
    <w:lvl w:ilvl="5" w:tplc="080A0005" w:tentative="1">
      <w:start w:val="1"/>
      <w:numFmt w:val="bullet"/>
      <w:lvlText w:val=""/>
      <w:lvlJc w:val="left"/>
      <w:pPr>
        <w:ind w:left="4030" w:hanging="360"/>
      </w:pPr>
      <w:rPr>
        <w:rFonts w:ascii="Wingdings" w:hAnsi="Wingdings" w:hint="default"/>
      </w:rPr>
    </w:lvl>
    <w:lvl w:ilvl="6" w:tplc="080A0001" w:tentative="1">
      <w:start w:val="1"/>
      <w:numFmt w:val="bullet"/>
      <w:lvlText w:val=""/>
      <w:lvlJc w:val="left"/>
      <w:pPr>
        <w:ind w:left="4750" w:hanging="360"/>
      </w:pPr>
      <w:rPr>
        <w:rFonts w:ascii="Symbol" w:hAnsi="Symbol" w:hint="default"/>
      </w:rPr>
    </w:lvl>
    <w:lvl w:ilvl="7" w:tplc="080A0003" w:tentative="1">
      <w:start w:val="1"/>
      <w:numFmt w:val="bullet"/>
      <w:lvlText w:val="o"/>
      <w:lvlJc w:val="left"/>
      <w:pPr>
        <w:ind w:left="5470" w:hanging="360"/>
      </w:pPr>
      <w:rPr>
        <w:rFonts w:ascii="Courier New" w:hAnsi="Courier New" w:cs="Courier New" w:hint="default"/>
      </w:rPr>
    </w:lvl>
    <w:lvl w:ilvl="8" w:tplc="080A0005" w:tentative="1">
      <w:start w:val="1"/>
      <w:numFmt w:val="bullet"/>
      <w:lvlText w:val=""/>
      <w:lvlJc w:val="left"/>
      <w:pPr>
        <w:ind w:left="6190" w:hanging="360"/>
      </w:pPr>
      <w:rPr>
        <w:rFonts w:ascii="Wingdings" w:hAnsi="Wingdings" w:hint="default"/>
      </w:rPr>
    </w:lvl>
  </w:abstractNum>
  <w:abstractNum w:abstractNumId="5" w15:restartNumberingAfterBreak="0">
    <w:nsid w:val="6A29631F"/>
    <w:multiLevelType w:val="hybridMultilevel"/>
    <w:tmpl w:val="E6166D86"/>
    <w:lvl w:ilvl="0" w:tplc="C95A2F9A">
      <w:start w:val="1"/>
      <w:numFmt w:val="bullet"/>
      <w:lvlText w:val="•"/>
      <w:lvlJc w:val="left"/>
      <w:pPr>
        <w:ind w:left="8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A0003" w:tentative="1">
      <w:start w:val="1"/>
      <w:numFmt w:val="bullet"/>
      <w:lvlText w:val="o"/>
      <w:lvlJc w:val="left"/>
      <w:pPr>
        <w:ind w:left="1580" w:hanging="360"/>
      </w:pPr>
      <w:rPr>
        <w:rFonts w:ascii="Courier New" w:hAnsi="Courier New" w:cs="Courier New" w:hint="default"/>
      </w:rPr>
    </w:lvl>
    <w:lvl w:ilvl="2" w:tplc="080A0005" w:tentative="1">
      <w:start w:val="1"/>
      <w:numFmt w:val="bullet"/>
      <w:lvlText w:val=""/>
      <w:lvlJc w:val="left"/>
      <w:pPr>
        <w:ind w:left="2300" w:hanging="360"/>
      </w:pPr>
      <w:rPr>
        <w:rFonts w:ascii="Wingdings" w:hAnsi="Wingdings" w:hint="default"/>
      </w:rPr>
    </w:lvl>
    <w:lvl w:ilvl="3" w:tplc="080A0001" w:tentative="1">
      <w:start w:val="1"/>
      <w:numFmt w:val="bullet"/>
      <w:lvlText w:val=""/>
      <w:lvlJc w:val="left"/>
      <w:pPr>
        <w:ind w:left="3020" w:hanging="360"/>
      </w:pPr>
      <w:rPr>
        <w:rFonts w:ascii="Symbol" w:hAnsi="Symbol" w:hint="default"/>
      </w:rPr>
    </w:lvl>
    <w:lvl w:ilvl="4" w:tplc="080A0003" w:tentative="1">
      <w:start w:val="1"/>
      <w:numFmt w:val="bullet"/>
      <w:lvlText w:val="o"/>
      <w:lvlJc w:val="left"/>
      <w:pPr>
        <w:ind w:left="3740" w:hanging="360"/>
      </w:pPr>
      <w:rPr>
        <w:rFonts w:ascii="Courier New" w:hAnsi="Courier New" w:cs="Courier New" w:hint="default"/>
      </w:rPr>
    </w:lvl>
    <w:lvl w:ilvl="5" w:tplc="080A0005" w:tentative="1">
      <w:start w:val="1"/>
      <w:numFmt w:val="bullet"/>
      <w:lvlText w:val=""/>
      <w:lvlJc w:val="left"/>
      <w:pPr>
        <w:ind w:left="4460" w:hanging="360"/>
      </w:pPr>
      <w:rPr>
        <w:rFonts w:ascii="Wingdings" w:hAnsi="Wingdings" w:hint="default"/>
      </w:rPr>
    </w:lvl>
    <w:lvl w:ilvl="6" w:tplc="080A0001" w:tentative="1">
      <w:start w:val="1"/>
      <w:numFmt w:val="bullet"/>
      <w:lvlText w:val=""/>
      <w:lvlJc w:val="left"/>
      <w:pPr>
        <w:ind w:left="5180" w:hanging="360"/>
      </w:pPr>
      <w:rPr>
        <w:rFonts w:ascii="Symbol" w:hAnsi="Symbol" w:hint="default"/>
      </w:rPr>
    </w:lvl>
    <w:lvl w:ilvl="7" w:tplc="080A0003" w:tentative="1">
      <w:start w:val="1"/>
      <w:numFmt w:val="bullet"/>
      <w:lvlText w:val="o"/>
      <w:lvlJc w:val="left"/>
      <w:pPr>
        <w:ind w:left="5900" w:hanging="360"/>
      </w:pPr>
      <w:rPr>
        <w:rFonts w:ascii="Courier New" w:hAnsi="Courier New" w:cs="Courier New" w:hint="default"/>
      </w:rPr>
    </w:lvl>
    <w:lvl w:ilvl="8" w:tplc="080A0005" w:tentative="1">
      <w:start w:val="1"/>
      <w:numFmt w:val="bullet"/>
      <w:lvlText w:val=""/>
      <w:lvlJc w:val="left"/>
      <w:pPr>
        <w:ind w:left="66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C4"/>
    <w:rsid w:val="00027FC0"/>
    <w:rsid w:val="000778C4"/>
    <w:rsid w:val="00113736"/>
    <w:rsid w:val="001146F4"/>
    <w:rsid w:val="00150365"/>
    <w:rsid w:val="0018194E"/>
    <w:rsid w:val="001D4D61"/>
    <w:rsid w:val="001E2955"/>
    <w:rsid w:val="00237B35"/>
    <w:rsid w:val="00251007"/>
    <w:rsid w:val="002D7DB0"/>
    <w:rsid w:val="002E4962"/>
    <w:rsid w:val="002F3569"/>
    <w:rsid w:val="002F4C97"/>
    <w:rsid w:val="002F5E25"/>
    <w:rsid w:val="00333E5B"/>
    <w:rsid w:val="00367320"/>
    <w:rsid w:val="003A2214"/>
    <w:rsid w:val="00401EA3"/>
    <w:rsid w:val="0042705B"/>
    <w:rsid w:val="00437392"/>
    <w:rsid w:val="00472B11"/>
    <w:rsid w:val="004810E3"/>
    <w:rsid w:val="004A3C5D"/>
    <w:rsid w:val="004A4EA2"/>
    <w:rsid w:val="004C2BCB"/>
    <w:rsid w:val="0052172F"/>
    <w:rsid w:val="00541634"/>
    <w:rsid w:val="00554E22"/>
    <w:rsid w:val="005C0E1A"/>
    <w:rsid w:val="00622392"/>
    <w:rsid w:val="00624CC2"/>
    <w:rsid w:val="006518CE"/>
    <w:rsid w:val="006721B6"/>
    <w:rsid w:val="006936CC"/>
    <w:rsid w:val="006B5C20"/>
    <w:rsid w:val="00713699"/>
    <w:rsid w:val="007419A8"/>
    <w:rsid w:val="007E24A8"/>
    <w:rsid w:val="007E27C6"/>
    <w:rsid w:val="00881AAA"/>
    <w:rsid w:val="008F63B3"/>
    <w:rsid w:val="009327AA"/>
    <w:rsid w:val="009506C0"/>
    <w:rsid w:val="00965B19"/>
    <w:rsid w:val="009974BB"/>
    <w:rsid w:val="00997B05"/>
    <w:rsid w:val="009E7FC5"/>
    <w:rsid w:val="009F7C84"/>
    <w:rsid w:val="00A361F7"/>
    <w:rsid w:val="00A609D7"/>
    <w:rsid w:val="00AB7D81"/>
    <w:rsid w:val="00AF2A53"/>
    <w:rsid w:val="00B355EC"/>
    <w:rsid w:val="00BB24BA"/>
    <w:rsid w:val="00BC746F"/>
    <w:rsid w:val="00BE75A7"/>
    <w:rsid w:val="00C25C66"/>
    <w:rsid w:val="00C514CB"/>
    <w:rsid w:val="00C90495"/>
    <w:rsid w:val="00C943E9"/>
    <w:rsid w:val="00CB0B1D"/>
    <w:rsid w:val="00CE1019"/>
    <w:rsid w:val="00D82C67"/>
    <w:rsid w:val="00D86F4E"/>
    <w:rsid w:val="00DC2A71"/>
    <w:rsid w:val="00E20AFA"/>
    <w:rsid w:val="00E515FE"/>
    <w:rsid w:val="00E6538C"/>
    <w:rsid w:val="00EA0D21"/>
    <w:rsid w:val="00EB5A35"/>
    <w:rsid w:val="00F6643B"/>
    <w:rsid w:val="00F83192"/>
    <w:rsid w:val="00F84E22"/>
    <w:rsid w:val="00FA7654"/>
    <w:rsid w:val="00FD41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D900"/>
  <w15:docId w15:val="{05848DFD-495F-483B-B0BA-75C969E7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10" w:right="968" w:hanging="10"/>
      <w:outlineLvl w:val="0"/>
    </w:pPr>
    <w:rPr>
      <w:rFonts w:ascii="Arial" w:eastAsia="Arial" w:hAnsi="Arial" w:cs="Arial"/>
      <w:b/>
      <w:color w:val="000000"/>
      <w:sz w:val="24"/>
      <w:u w:val="single" w:color="000000"/>
    </w:rPr>
  </w:style>
  <w:style w:type="paragraph" w:styleId="Ttulo2">
    <w:name w:val="heading 2"/>
    <w:next w:val="Normal"/>
    <w:link w:val="Ttulo2Car"/>
    <w:uiPriority w:val="9"/>
    <w:unhideWhenUsed/>
    <w:qFormat/>
    <w:pPr>
      <w:keepNext/>
      <w:keepLines/>
      <w:spacing w:after="0"/>
      <w:ind w:left="10" w:right="60" w:hanging="10"/>
      <w:jc w:val="center"/>
      <w:outlineLvl w:val="1"/>
    </w:pPr>
    <w:rPr>
      <w:rFonts w:ascii="Arial" w:eastAsia="Arial" w:hAnsi="Arial" w:cs="Arial"/>
      <w:b/>
      <w:color w:val="000000"/>
      <w:sz w:val="28"/>
    </w:rPr>
  </w:style>
  <w:style w:type="paragraph" w:styleId="Ttulo3">
    <w:name w:val="heading 3"/>
    <w:next w:val="Normal"/>
    <w:link w:val="Ttulo3Car"/>
    <w:uiPriority w:val="9"/>
    <w:unhideWhenUsed/>
    <w:qFormat/>
    <w:pPr>
      <w:keepNext/>
      <w:keepLines/>
      <w:spacing w:after="0"/>
      <w:ind w:left="10" w:right="60" w:hanging="10"/>
      <w:jc w:val="center"/>
      <w:outlineLvl w:val="2"/>
    </w:pPr>
    <w:rPr>
      <w:rFonts w:ascii="Arial" w:eastAsia="Arial" w:hAnsi="Arial" w:cs="Arial"/>
      <w:b/>
      <w:color w:val="000000"/>
      <w:sz w:val="28"/>
    </w:rPr>
  </w:style>
  <w:style w:type="paragraph" w:styleId="Ttulo4">
    <w:name w:val="heading 4"/>
    <w:next w:val="Normal"/>
    <w:link w:val="Ttulo4Car"/>
    <w:uiPriority w:val="9"/>
    <w:unhideWhenUsed/>
    <w:qFormat/>
    <w:pPr>
      <w:keepNext/>
      <w:keepLines/>
      <w:spacing w:after="145"/>
      <w:ind w:left="10" w:right="57" w:hanging="10"/>
      <w:jc w:val="center"/>
      <w:outlineLvl w:val="3"/>
    </w:pPr>
    <w:rPr>
      <w:rFonts w:ascii="Arial" w:eastAsia="Arial" w:hAnsi="Arial" w:cs="Arial"/>
      <w:b/>
      <w:color w:val="000000"/>
      <w:sz w:val="26"/>
    </w:rPr>
  </w:style>
  <w:style w:type="paragraph" w:styleId="Ttulo5">
    <w:name w:val="heading 5"/>
    <w:next w:val="Normal"/>
    <w:link w:val="Ttulo5C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10" w:right="968" w:hanging="10"/>
      <w:outlineLvl w:val="4"/>
    </w:pPr>
    <w:rPr>
      <w:rFonts w:ascii="Arial" w:eastAsia="Arial" w:hAnsi="Arial" w:cs="Arial"/>
      <w:b/>
      <w:color w:val="000000"/>
      <w:sz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Pr>
      <w:rFonts w:ascii="Arial" w:eastAsia="Arial" w:hAnsi="Arial" w:cs="Arial"/>
      <w:b/>
      <w:color w:val="000000"/>
      <w:sz w:val="24"/>
      <w:u w:val="single" w:color="000000"/>
    </w:rPr>
  </w:style>
  <w:style w:type="character" w:customStyle="1" w:styleId="Ttulo4Car">
    <w:name w:val="Título 4 Car"/>
    <w:link w:val="Ttulo4"/>
    <w:rPr>
      <w:rFonts w:ascii="Arial" w:eastAsia="Arial" w:hAnsi="Arial" w:cs="Arial"/>
      <w:b/>
      <w:color w:val="000000"/>
      <w:sz w:val="26"/>
    </w:rPr>
  </w:style>
  <w:style w:type="character" w:customStyle="1" w:styleId="Ttulo3Car">
    <w:name w:val="Título 3 Car"/>
    <w:link w:val="Ttulo3"/>
    <w:rPr>
      <w:rFonts w:ascii="Arial" w:eastAsia="Arial" w:hAnsi="Arial" w:cs="Arial"/>
      <w:b/>
      <w:color w:val="000000"/>
      <w:sz w:val="28"/>
    </w:rPr>
  </w:style>
  <w:style w:type="character" w:customStyle="1" w:styleId="Ttulo1Car">
    <w:name w:val="Título 1 Car"/>
    <w:link w:val="Ttulo1"/>
    <w:rPr>
      <w:rFonts w:ascii="Arial" w:eastAsia="Arial" w:hAnsi="Arial" w:cs="Arial"/>
      <w:b/>
      <w:color w:val="000000"/>
      <w:sz w:val="24"/>
      <w:u w:val="single" w:color="000000"/>
    </w:rPr>
  </w:style>
  <w:style w:type="character" w:customStyle="1" w:styleId="Ttulo2Car">
    <w:name w:val="Título 2 Car"/>
    <w:link w:val="Ttulo2"/>
    <w:rPr>
      <w:rFonts w:ascii="Arial" w:eastAsia="Arial" w:hAnsi="Arial" w:cs="Arial"/>
      <w:b/>
      <w:color w:val="000000"/>
      <w:sz w:val="28"/>
    </w:rPr>
  </w:style>
  <w:style w:type="paragraph" w:styleId="TDC1">
    <w:name w:val="toc 1"/>
    <w:hidden/>
    <w:pPr>
      <w:spacing w:after="75"/>
      <w:ind w:left="25" w:right="968" w:hanging="10"/>
      <w:jc w:val="right"/>
    </w:pPr>
    <w:rPr>
      <w:rFonts w:ascii="Arial" w:eastAsia="Arial" w:hAnsi="Arial" w:cs="Arial"/>
      <w:b/>
      <w:color w:val="000000"/>
      <w:sz w:val="24"/>
      <w:u w:val="single" w:color="000000"/>
    </w:rPr>
  </w:style>
  <w:style w:type="paragraph" w:styleId="TDC2">
    <w:name w:val="toc 2"/>
    <w:hidden/>
    <w:pPr>
      <w:spacing w:after="66"/>
      <w:ind w:left="3321" w:right="1259" w:hanging="10"/>
      <w:jc w:val="center"/>
    </w:pPr>
    <w:rPr>
      <w:rFonts w:ascii="Arial" w:eastAsia="Arial" w:hAnsi="Arial" w:cs="Arial"/>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FA76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654"/>
    <w:rPr>
      <w:rFonts w:ascii="Calibri" w:eastAsia="Calibri" w:hAnsi="Calibri" w:cs="Calibri"/>
      <w:color w:val="000000"/>
    </w:rPr>
  </w:style>
  <w:style w:type="paragraph" w:styleId="Prrafodelista">
    <w:name w:val="List Paragraph"/>
    <w:basedOn w:val="Normal"/>
    <w:uiPriority w:val="34"/>
    <w:qFormat/>
    <w:rsid w:val="009506C0"/>
    <w:pPr>
      <w:ind w:left="720"/>
      <w:contextualSpacing/>
    </w:pPr>
  </w:style>
  <w:style w:type="paragraph" w:styleId="Textodeglobo">
    <w:name w:val="Balloon Text"/>
    <w:basedOn w:val="Normal"/>
    <w:link w:val="TextodegloboCar"/>
    <w:uiPriority w:val="99"/>
    <w:semiHidden/>
    <w:unhideWhenUsed/>
    <w:rsid w:val="002D7D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7DB0"/>
    <w:rPr>
      <w:rFonts w:ascii="Segoe UI" w:eastAsia="Calibri" w:hAnsi="Segoe UI" w:cs="Segoe UI"/>
      <w:color w:val="000000"/>
      <w:sz w:val="18"/>
      <w:szCs w:val="18"/>
    </w:rPr>
  </w:style>
  <w:style w:type="table" w:styleId="Tablaconcuadrcula">
    <w:name w:val="Table Grid"/>
    <w:basedOn w:val="Tablanormal"/>
    <w:uiPriority w:val="39"/>
    <w:rsid w:val="0023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E7FC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3220">
      <w:bodyDiv w:val="1"/>
      <w:marLeft w:val="0"/>
      <w:marRight w:val="0"/>
      <w:marTop w:val="0"/>
      <w:marBottom w:val="0"/>
      <w:divBdr>
        <w:top w:val="none" w:sz="0" w:space="0" w:color="auto"/>
        <w:left w:val="none" w:sz="0" w:space="0" w:color="auto"/>
        <w:bottom w:val="none" w:sz="0" w:space="0" w:color="auto"/>
        <w:right w:val="none" w:sz="0" w:space="0" w:color="auto"/>
      </w:divBdr>
    </w:div>
    <w:div w:id="568536639">
      <w:bodyDiv w:val="1"/>
      <w:marLeft w:val="0"/>
      <w:marRight w:val="0"/>
      <w:marTop w:val="0"/>
      <w:marBottom w:val="0"/>
      <w:divBdr>
        <w:top w:val="none" w:sz="0" w:space="0" w:color="auto"/>
        <w:left w:val="none" w:sz="0" w:space="0" w:color="auto"/>
        <w:bottom w:val="none" w:sz="0" w:space="0" w:color="auto"/>
        <w:right w:val="none" w:sz="0" w:space="0" w:color="auto"/>
      </w:divBdr>
    </w:div>
    <w:div w:id="2005627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Hermosillo" TargetMode="External"/><Relationship Id="rId18" Type="http://schemas.openxmlformats.org/officeDocument/2006/relationships/hyperlink" Target="https://es.wikipedia.org/wiki/Misi%C3%B3n_(religi%C3%B3n)" TargetMode="External"/><Relationship Id="rId26" Type="http://schemas.openxmlformats.org/officeDocument/2006/relationships/hyperlink" Target="https://es.wikipedia.org/wiki/Soyopa" TargetMode="External"/><Relationship Id="rId39" Type="http://schemas.openxmlformats.org/officeDocument/2006/relationships/hyperlink" Target="https://es.wikipedia.org/wiki/San_Javier_(Sonora)" TargetMode="External"/><Relationship Id="rId21" Type="http://schemas.openxmlformats.org/officeDocument/2006/relationships/hyperlink" Target="https://es.wikipedia.org/wiki/Compa%C3%B1%C3%ADa_de_Jes%C3%BAs" TargetMode="External"/><Relationship Id="rId34" Type="http://schemas.openxmlformats.org/officeDocument/2006/relationships/hyperlink" Target="https://es.wikipedia.org/wiki/Y%C3%A9cora" TargetMode="External"/><Relationship Id="rId42" Type="http://schemas.openxmlformats.org/officeDocument/2006/relationships/hyperlink" Target="https://es.wikipedia.org/wiki/R%C3%ADo_Yaqui" TargetMode="External"/><Relationship Id="rId47" Type="http://schemas.openxmlformats.org/officeDocument/2006/relationships/hyperlink" Target="https://es.wikipedia.org/wiki/Oc%C3%A9ano_Pac%C3%ADfico"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wikipedia.org/wiki/Hermosillo" TargetMode="External"/><Relationship Id="rId17" Type="http://schemas.openxmlformats.org/officeDocument/2006/relationships/hyperlink" Target="https://es.wikipedia.org/wiki/Misi%C3%B3n_(religi%C3%B3n)" TargetMode="External"/><Relationship Id="rId25" Type="http://schemas.openxmlformats.org/officeDocument/2006/relationships/hyperlink" Target="https://es.wikipedia.org/wiki/Meridiano_de_Greenwich" TargetMode="External"/><Relationship Id="rId33" Type="http://schemas.openxmlformats.org/officeDocument/2006/relationships/hyperlink" Target="https://es.wikipedia.org/wiki/Y%C3%A9cora" TargetMode="External"/><Relationship Id="rId38" Type="http://schemas.openxmlformats.org/officeDocument/2006/relationships/hyperlink" Target="https://es.wikipedia.org/wiki/San_Javier_(Sonora)" TargetMode="External"/><Relationship Id="rId46" Type="http://schemas.openxmlformats.org/officeDocument/2006/relationships/hyperlink" Target="https://es.wikipedia.org/wiki/Chihuahua" TargetMode="External"/><Relationship Id="rId2" Type="http://schemas.openxmlformats.org/officeDocument/2006/relationships/numbering" Target="numbering.xml"/><Relationship Id="rId16" Type="http://schemas.openxmlformats.org/officeDocument/2006/relationships/hyperlink" Target="https://es.wikipedia.org/wiki/Ciudad_Cuauht%C3%A9moc" TargetMode="External"/><Relationship Id="rId20" Type="http://schemas.openxmlformats.org/officeDocument/2006/relationships/hyperlink" Target="https://es.wikipedia.org/wiki/Compa%C3%B1%C3%ADa_de_Jes%C3%BAs" TargetMode="External"/><Relationship Id="rId29" Type="http://schemas.openxmlformats.org/officeDocument/2006/relationships/hyperlink" Target="https://es.wikipedia.org/wiki/Sahuaripa" TargetMode="External"/><Relationship Id="rId41" Type="http://schemas.openxmlformats.org/officeDocument/2006/relationships/hyperlink" Target="https://es.wikipedia.org/wiki/R%C3%ADo_Yaqu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Hermosillo" TargetMode="External"/><Relationship Id="rId24" Type="http://schemas.openxmlformats.org/officeDocument/2006/relationships/hyperlink" Target="https://es.wikipedia.org/wiki/Meridiano_de_Greenwich" TargetMode="External"/><Relationship Id="rId32" Type="http://schemas.openxmlformats.org/officeDocument/2006/relationships/hyperlink" Target="https://es.wikipedia.org/wiki/Y%C3%A9cora" TargetMode="External"/><Relationship Id="rId37" Type="http://schemas.openxmlformats.org/officeDocument/2006/relationships/hyperlink" Target="https://es.wikipedia.org/wiki/Suaqui_Grande" TargetMode="External"/><Relationship Id="rId40" Type="http://schemas.openxmlformats.org/officeDocument/2006/relationships/hyperlink" Target="https://es.wikipedia.org/wiki/San_Javier_(Sonora)" TargetMode="External"/><Relationship Id="rId45" Type="http://schemas.openxmlformats.org/officeDocument/2006/relationships/hyperlink" Target="https://es.wikipedia.org/wiki/Chihuahua"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s.wikipedia.org/wiki/Ciudad_Cuauht%C3%A9moc" TargetMode="External"/><Relationship Id="rId23" Type="http://schemas.openxmlformats.org/officeDocument/2006/relationships/hyperlink" Target="https://es.wikipedia.org/wiki/Meridiano_de_Greenwich" TargetMode="External"/><Relationship Id="rId28" Type="http://schemas.openxmlformats.org/officeDocument/2006/relationships/hyperlink" Target="https://es.wikipedia.org/wiki/Soyopa" TargetMode="External"/><Relationship Id="rId36" Type="http://schemas.openxmlformats.org/officeDocument/2006/relationships/hyperlink" Target="https://es.wikipedia.org/wiki/Suaqui_Grande" TargetMode="External"/><Relationship Id="rId49" Type="http://schemas.openxmlformats.org/officeDocument/2006/relationships/hyperlink" Target="https://es.wikipedia.org/wiki/Oc%C3%A9ano_Pac%C3%ADfico" TargetMode="External"/><Relationship Id="rId10" Type="http://schemas.openxmlformats.org/officeDocument/2006/relationships/hyperlink" Target="https://es.wikipedia.org/wiki/Chihuahua" TargetMode="External"/><Relationship Id="rId19" Type="http://schemas.openxmlformats.org/officeDocument/2006/relationships/hyperlink" Target="https://es.wikipedia.org/wiki/Misi%C3%B3n_(religi%C3%B3n)" TargetMode="External"/><Relationship Id="rId31" Type="http://schemas.openxmlformats.org/officeDocument/2006/relationships/hyperlink" Target="https://es.wikipedia.org/wiki/Sahuaripa" TargetMode="External"/><Relationship Id="rId44" Type="http://schemas.openxmlformats.org/officeDocument/2006/relationships/hyperlink" Target="https://es.wikipedia.org/wiki/Chihuahua"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s.wikipedia.org/wiki/Chihuahua" TargetMode="External"/><Relationship Id="rId14" Type="http://schemas.openxmlformats.org/officeDocument/2006/relationships/hyperlink" Target="https://es.wikipedia.org/wiki/Ciudad_Cuauht%C3%A9moc" TargetMode="External"/><Relationship Id="rId22" Type="http://schemas.openxmlformats.org/officeDocument/2006/relationships/hyperlink" Target="https://es.wikipedia.org/wiki/Compa%C3%B1%C3%ADa_de_Jes%C3%BAs" TargetMode="External"/><Relationship Id="rId27" Type="http://schemas.openxmlformats.org/officeDocument/2006/relationships/hyperlink" Target="https://es.wikipedia.org/wiki/Soyopa" TargetMode="External"/><Relationship Id="rId30" Type="http://schemas.openxmlformats.org/officeDocument/2006/relationships/hyperlink" Target="https://es.wikipedia.org/wiki/Sahuaripa" TargetMode="External"/><Relationship Id="rId35" Type="http://schemas.openxmlformats.org/officeDocument/2006/relationships/hyperlink" Target="https://es.wikipedia.org/wiki/Suaqui_Grande" TargetMode="External"/><Relationship Id="rId43" Type="http://schemas.openxmlformats.org/officeDocument/2006/relationships/hyperlink" Target="https://es.wikipedia.org/wiki/R%C3%ADo_Yaqui" TargetMode="External"/><Relationship Id="rId48" Type="http://schemas.openxmlformats.org/officeDocument/2006/relationships/hyperlink" Target="https://es.wikipedia.org/wiki/Oc%C3%A9ano_Pac%C3%ADfico" TargetMode="External"/><Relationship Id="rId8" Type="http://schemas.openxmlformats.org/officeDocument/2006/relationships/hyperlink" Target="https://es.wikipedia.org/wiki/Chihuahua" TargetMode="External"/><Relationship Id="rId51" Type="http://schemas.openxmlformats.org/officeDocument/2006/relationships/footer" Target="foot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3C090-1E56-4A9B-BB8A-76B21C6C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16</Pages>
  <Words>3661</Words>
  <Characters>20139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Usuario Final</cp:lastModifiedBy>
  <cp:revision>4</cp:revision>
  <cp:lastPrinted>2021-01-18T19:01:00Z</cp:lastPrinted>
  <dcterms:created xsi:type="dcterms:W3CDTF">2022-02-23T21:11:00Z</dcterms:created>
  <dcterms:modified xsi:type="dcterms:W3CDTF">2022-02-25T19:20:00Z</dcterms:modified>
</cp:coreProperties>
</file>