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4222"/>
      </w:tblGrid>
      <w:tr w:rsidR="009150C4" w:rsidRPr="009150C4" w:rsidTr="00D45864">
        <w:trPr>
          <w:gridAfter w:val="1"/>
          <w:wAfter w:w="4222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0C4" w:rsidRPr="00D45864" w:rsidRDefault="00730FA0" w:rsidP="00730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D45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CATALOGO Y GUIA DE ARCHIVO DOCUMENTAL</w:t>
            </w:r>
          </w:p>
        </w:tc>
      </w:tr>
      <w:tr w:rsidR="009150C4" w:rsidRPr="009150C4" w:rsidTr="00D45864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C4" w:rsidRPr="009150C4" w:rsidRDefault="009150C4" w:rsidP="00730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</w:pPr>
            <w:r w:rsidRPr="009150C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  <w:t>Año: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C4" w:rsidRPr="009150C4" w:rsidRDefault="009150C4" w:rsidP="00730FA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>2018</w:t>
            </w:r>
          </w:p>
        </w:tc>
      </w:tr>
      <w:tr w:rsidR="009150C4" w:rsidRPr="009150C4" w:rsidTr="00D45864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C4" w:rsidRPr="009150C4" w:rsidRDefault="009150C4" w:rsidP="00730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</w:pPr>
            <w:r w:rsidRPr="009150C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  <w:t>Denominación del instrumento archivístico: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C4" w:rsidRPr="009150C4" w:rsidRDefault="00D45864" w:rsidP="00D4586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>Guía archivo Municipal</w:t>
            </w:r>
          </w:p>
        </w:tc>
      </w:tr>
      <w:tr w:rsidR="009150C4" w:rsidRPr="009150C4" w:rsidTr="00D45864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C4" w:rsidRPr="009150C4" w:rsidRDefault="009150C4" w:rsidP="00730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</w:pPr>
            <w:r w:rsidRPr="009150C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  <w:t>Documentos: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50C4" w:rsidRPr="009150C4" w:rsidRDefault="009150C4" w:rsidP="00730FA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</w:pPr>
          </w:p>
        </w:tc>
      </w:tr>
      <w:tr w:rsidR="009150C4" w:rsidRPr="009150C4" w:rsidTr="00D45864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C4" w:rsidRDefault="00D45864" w:rsidP="00730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  <w:t>Tesoresia</w:t>
            </w:r>
            <w:proofErr w:type="spellEnd"/>
          </w:p>
          <w:p w:rsidR="00D45864" w:rsidRPr="009150C4" w:rsidRDefault="00D45864" w:rsidP="00730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</w:pP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C4" w:rsidRPr="009150C4" w:rsidRDefault="00186C10" w:rsidP="00730FA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>Informes financieros, cuentas públicas, presupuestos de egresos e ingresos, comprobaciones de gastos</w:t>
            </w:r>
          </w:p>
        </w:tc>
      </w:tr>
      <w:tr w:rsidR="009150C4" w:rsidRPr="009150C4" w:rsidTr="00D45864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C4" w:rsidRPr="009150C4" w:rsidRDefault="00186C10" w:rsidP="00730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  <w:t>Históricos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C4" w:rsidRPr="009150C4" w:rsidRDefault="00186C10" w:rsidP="00730FA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>Documentos de archivo municipal</w:t>
            </w:r>
          </w:p>
        </w:tc>
      </w:tr>
      <w:tr w:rsidR="009150C4" w:rsidRPr="009150C4" w:rsidTr="00D45864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C4" w:rsidRPr="009150C4" w:rsidRDefault="00D45864" w:rsidP="00730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  <w:t xml:space="preserve">Sindicatura 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C4" w:rsidRPr="009150C4" w:rsidRDefault="00186C10" w:rsidP="00186C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>Títulos y/o escrituras, planos catastrales</w:t>
            </w:r>
          </w:p>
        </w:tc>
      </w:tr>
      <w:tr w:rsidR="009150C4" w:rsidRPr="009150C4" w:rsidTr="00D45864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C4" w:rsidRPr="009150C4" w:rsidRDefault="00186C10" w:rsidP="00730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  <w:t>Contraloría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C4" w:rsidRPr="009150C4" w:rsidRDefault="00186C10" w:rsidP="00730FA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 xml:space="preserve">Expedientes de personal, documentación </w:t>
            </w:r>
            <w:proofErr w:type="spellStart"/>
            <w:r w:rsidR="00565E4A"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>I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>stesson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 xml:space="preserve">, incidencias, procedimientos administrativos, Querellas </w:t>
            </w:r>
            <w:bookmarkStart w:id="0" w:name="_GoBack"/>
            <w:bookmarkEnd w:id="0"/>
          </w:p>
        </w:tc>
      </w:tr>
      <w:tr w:rsidR="00D45864" w:rsidRPr="009150C4" w:rsidTr="00D45864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64" w:rsidRPr="009150C4" w:rsidRDefault="00D45864" w:rsidP="00730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  <w:t>Obras Publicas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64" w:rsidRPr="009150C4" w:rsidRDefault="00186C10" w:rsidP="00730FA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>expedientes</w:t>
            </w:r>
            <w:r w:rsidR="00D45864"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 xml:space="preserve"> de obras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>, comprobación de gastos de obras</w:t>
            </w:r>
          </w:p>
        </w:tc>
      </w:tr>
      <w:tr w:rsidR="00D45864" w:rsidRPr="009150C4" w:rsidTr="00D45864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64" w:rsidRPr="009150C4" w:rsidRDefault="00D45864" w:rsidP="00730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  <w:t>Comunicación social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64" w:rsidRPr="009150C4" w:rsidRDefault="00D45864" w:rsidP="00730FA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 xml:space="preserve"> </w:t>
            </w:r>
            <w:r w:rsidR="00186C10"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 xml:space="preserve">Documentación inherente a la dependencia </w:t>
            </w:r>
          </w:p>
        </w:tc>
      </w:tr>
      <w:tr w:rsidR="00D45864" w:rsidRPr="009150C4" w:rsidTr="00D45864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64" w:rsidRPr="009150C4" w:rsidRDefault="00D45864" w:rsidP="00730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  <w:t>Desarrollo social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64" w:rsidRPr="009150C4" w:rsidRDefault="00186C10" w:rsidP="00730FA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>Expedientes de programas sociales, comprobación de ingresos y egresos, comités sociales</w:t>
            </w:r>
          </w:p>
        </w:tc>
      </w:tr>
      <w:tr w:rsidR="00D45864" w:rsidRPr="009150C4" w:rsidTr="00D45864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64" w:rsidRPr="009150C4" w:rsidRDefault="00186C10" w:rsidP="00730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  <w:t>Secretaria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64" w:rsidRPr="009150C4" w:rsidRDefault="00186C10" w:rsidP="00730FA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 xml:space="preserve">Actas de Ayuntamiento, convenios varios, archivos de los servicios solicitados por contribuyentes </w:t>
            </w:r>
          </w:p>
        </w:tc>
      </w:tr>
      <w:tr w:rsidR="00D45864" w:rsidRPr="009150C4" w:rsidTr="00D45864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64" w:rsidRPr="009150C4" w:rsidRDefault="00186C10" w:rsidP="00730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  <w:t xml:space="preserve">Servicios públicos 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64" w:rsidRPr="009150C4" w:rsidRDefault="00186C10" w:rsidP="00730FA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 xml:space="preserve">Bitácoras de servicios, control de insumos, incidencia de personal, contratos de personal </w:t>
            </w:r>
          </w:p>
        </w:tc>
      </w:tr>
      <w:tr w:rsidR="00D45864" w:rsidRPr="009150C4" w:rsidTr="00D45864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64" w:rsidRPr="009150C4" w:rsidRDefault="00186C10" w:rsidP="00730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  <w:t xml:space="preserve">Seguridad publica 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64" w:rsidRPr="009150C4" w:rsidRDefault="00186C10" w:rsidP="00730FA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>Informes diarios de actividades, expedientes de personal, oficios v</w:t>
            </w:r>
            <w:r w:rsidR="00565E4A"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  <w:t>arios, inventario diarios de armamento, bitácoras de vehículos</w:t>
            </w:r>
          </w:p>
        </w:tc>
      </w:tr>
      <w:tr w:rsidR="00D45864" w:rsidRPr="009150C4" w:rsidTr="00D45864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64" w:rsidRPr="009150C4" w:rsidRDefault="00D45864" w:rsidP="00730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</w:pP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64" w:rsidRPr="009150C4" w:rsidRDefault="00D45864" w:rsidP="00730FA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</w:pPr>
          </w:p>
        </w:tc>
      </w:tr>
      <w:tr w:rsidR="00D45864" w:rsidRPr="009150C4" w:rsidTr="00D45864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64" w:rsidRPr="009150C4" w:rsidRDefault="00D45864" w:rsidP="00730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MX"/>
              </w:rPr>
            </w:pP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64" w:rsidRPr="009150C4" w:rsidRDefault="00D45864" w:rsidP="00730FA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MX"/>
              </w:rPr>
            </w:pPr>
          </w:p>
        </w:tc>
      </w:tr>
    </w:tbl>
    <w:p w:rsidR="007A6F69" w:rsidRDefault="00730FA0">
      <w:r>
        <w:br w:type="textWrapping" w:clear="all"/>
      </w:r>
    </w:p>
    <w:sectPr w:rsidR="007A6F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C4"/>
    <w:rsid w:val="00186C10"/>
    <w:rsid w:val="00565E4A"/>
    <w:rsid w:val="00730FA0"/>
    <w:rsid w:val="007A6F69"/>
    <w:rsid w:val="009150C4"/>
    <w:rsid w:val="00D4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A205C-ACB0-4BD4-8223-2F0DDFA4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15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miranda rodriguez</dc:creator>
  <cp:keywords/>
  <dc:description/>
  <cp:lastModifiedBy>daniel miranda rodriguez</cp:lastModifiedBy>
  <cp:revision>2</cp:revision>
  <dcterms:created xsi:type="dcterms:W3CDTF">2018-03-06T17:04:00Z</dcterms:created>
  <dcterms:modified xsi:type="dcterms:W3CDTF">2018-03-13T19:01:00Z</dcterms:modified>
</cp:coreProperties>
</file>